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D4E3E0" w14:textId="77777777" w:rsidR="00502F97" w:rsidRPr="00B87612" w:rsidRDefault="00502F97" w:rsidP="00AC66DC">
      <w:pPr>
        <w:pStyle w:val="114"/>
        <w:jc w:val="right"/>
        <w:rPr>
          <w:rFonts w:ascii="Times New Roman" w:hAnsi="Times New Roman"/>
          <w:iCs/>
        </w:rPr>
      </w:pPr>
      <w:r w:rsidRPr="00957D04">
        <w:t>Приложение</w:t>
      </w:r>
      <w:r w:rsidR="00B87612">
        <w:rPr>
          <w:rFonts w:asciiTheme="minorHAnsi" w:hAnsiTheme="minorHAnsi"/>
        </w:rPr>
        <w:t xml:space="preserve"> </w:t>
      </w:r>
      <w:r w:rsidR="00B87612" w:rsidRPr="00B87612">
        <w:rPr>
          <w:rFonts w:ascii="Times New Roman" w:hAnsi="Times New Roman"/>
        </w:rPr>
        <w:t>2.4</w:t>
      </w:r>
    </w:p>
    <w:p w14:paraId="1436CCA3" w14:textId="77777777" w:rsidR="00502F97" w:rsidRDefault="00502F97" w:rsidP="00502F97">
      <w:pPr>
        <w:jc w:val="right"/>
        <w:rPr>
          <w:rFonts w:ascii="Times New Roman" w:hAnsi="Times New Roman" w:cs="Times New Roman"/>
          <w:b/>
          <w:bCs/>
          <w:sz w:val="24"/>
          <w:szCs w:val="24"/>
        </w:rPr>
      </w:pPr>
      <w:r>
        <w:rPr>
          <w:rFonts w:ascii="Times New Roman" w:hAnsi="Times New Roman" w:cs="Times New Roman"/>
          <w:b/>
          <w:bCs/>
          <w:sz w:val="24"/>
          <w:szCs w:val="24"/>
        </w:rPr>
        <w:t xml:space="preserve">к </w:t>
      </w:r>
      <w:r w:rsidR="006D1C4C">
        <w:rPr>
          <w:rFonts w:ascii="Times New Roman" w:hAnsi="Times New Roman" w:cs="Times New Roman"/>
          <w:b/>
          <w:bCs/>
          <w:sz w:val="24"/>
          <w:szCs w:val="24"/>
        </w:rPr>
        <w:t>О</w:t>
      </w:r>
      <w:r w:rsidR="009A0AAA">
        <w:rPr>
          <w:rFonts w:ascii="Times New Roman" w:hAnsi="Times New Roman" w:cs="Times New Roman"/>
          <w:b/>
          <w:bCs/>
          <w:sz w:val="24"/>
          <w:szCs w:val="24"/>
        </w:rPr>
        <w:t>ПОП-П</w:t>
      </w:r>
      <w:r>
        <w:rPr>
          <w:rFonts w:ascii="Times New Roman" w:hAnsi="Times New Roman" w:cs="Times New Roman"/>
          <w:b/>
          <w:bCs/>
          <w:sz w:val="24"/>
          <w:szCs w:val="24"/>
        </w:rPr>
        <w:t xml:space="preserve"> по </w:t>
      </w:r>
      <w:r w:rsidR="00047BA1">
        <w:rPr>
          <w:rFonts w:ascii="Times New Roman" w:hAnsi="Times New Roman" w:cs="Times New Roman"/>
          <w:b/>
          <w:bCs/>
          <w:sz w:val="24"/>
          <w:szCs w:val="24"/>
        </w:rPr>
        <w:t>профессии/</w:t>
      </w:r>
      <w:r>
        <w:rPr>
          <w:rFonts w:ascii="Times New Roman" w:hAnsi="Times New Roman" w:cs="Times New Roman"/>
          <w:b/>
          <w:bCs/>
          <w:sz w:val="24"/>
          <w:szCs w:val="24"/>
        </w:rPr>
        <w:t>специальности</w:t>
      </w:r>
    </w:p>
    <w:p w14:paraId="15554EE7" w14:textId="77777777" w:rsidR="005C2489" w:rsidRDefault="0068374C" w:rsidP="005C2489">
      <w:pPr>
        <w:jc w:val="right"/>
        <w:rPr>
          <w:rFonts w:ascii="Times New Roman" w:hAnsi="Times New Roman"/>
          <w:b/>
          <w:bCs/>
          <w:sz w:val="24"/>
          <w:szCs w:val="24"/>
        </w:rPr>
      </w:pPr>
      <w:r>
        <w:rPr>
          <w:rFonts w:ascii="Times New Roman" w:hAnsi="Times New Roman"/>
          <w:b/>
          <w:bCs/>
          <w:sz w:val="24"/>
          <w:szCs w:val="24"/>
        </w:rPr>
        <w:t>38.02.08 Торговое дело</w:t>
      </w:r>
    </w:p>
    <w:p w14:paraId="04C0A48D" w14:textId="77777777" w:rsidR="00502F97" w:rsidRPr="002662D4" w:rsidRDefault="00502F97" w:rsidP="00502F97">
      <w:pPr>
        <w:jc w:val="right"/>
        <w:rPr>
          <w:rFonts w:ascii="Times New Roman" w:hAnsi="Times New Roman" w:cs="Times New Roman"/>
          <w:bCs/>
          <w:color w:val="0070C0"/>
          <w:sz w:val="24"/>
          <w:szCs w:val="24"/>
        </w:rPr>
      </w:pPr>
    </w:p>
    <w:p w14:paraId="6D756446" w14:textId="77777777" w:rsidR="00502F97" w:rsidRDefault="00502F97" w:rsidP="00502F97">
      <w:pPr>
        <w:jc w:val="right"/>
        <w:rPr>
          <w:rFonts w:ascii="Times New Roman" w:hAnsi="Times New Roman" w:cs="Times New Roman"/>
          <w:b/>
          <w:bCs/>
          <w:color w:val="0070C0"/>
          <w:sz w:val="24"/>
          <w:szCs w:val="24"/>
        </w:rPr>
      </w:pPr>
    </w:p>
    <w:p w14:paraId="4B94D454" w14:textId="77777777" w:rsidR="00502F97" w:rsidRDefault="00502F97" w:rsidP="00502F97">
      <w:pPr>
        <w:jc w:val="right"/>
        <w:rPr>
          <w:rFonts w:ascii="Times New Roman" w:hAnsi="Times New Roman" w:cs="Times New Roman"/>
          <w:b/>
          <w:bCs/>
          <w:color w:val="0070C0"/>
          <w:sz w:val="24"/>
          <w:szCs w:val="24"/>
        </w:rPr>
      </w:pPr>
    </w:p>
    <w:p w14:paraId="27A280F2" w14:textId="77777777" w:rsidR="00502F97" w:rsidRDefault="00502F97" w:rsidP="00502F97">
      <w:pPr>
        <w:jc w:val="right"/>
        <w:rPr>
          <w:rFonts w:ascii="Times New Roman" w:hAnsi="Times New Roman" w:cs="Times New Roman"/>
          <w:b/>
          <w:bCs/>
          <w:color w:val="0070C0"/>
          <w:sz w:val="24"/>
          <w:szCs w:val="24"/>
        </w:rPr>
      </w:pPr>
    </w:p>
    <w:p w14:paraId="20398302" w14:textId="77777777" w:rsidR="00502F97" w:rsidRDefault="00502F97" w:rsidP="00502F97">
      <w:pPr>
        <w:jc w:val="right"/>
        <w:rPr>
          <w:rFonts w:ascii="Times New Roman" w:hAnsi="Times New Roman" w:cs="Times New Roman"/>
          <w:b/>
          <w:bCs/>
          <w:color w:val="0070C0"/>
          <w:sz w:val="24"/>
          <w:szCs w:val="24"/>
        </w:rPr>
      </w:pPr>
    </w:p>
    <w:p w14:paraId="596394F4" w14:textId="77777777" w:rsidR="00502F97" w:rsidRDefault="00502F97" w:rsidP="00502F97">
      <w:pPr>
        <w:jc w:val="right"/>
        <w:rPr>
          <w:rFonts w:ascii="Times New Roman" w:hAnsi="Times New Roman" w:cs="Times New Roman"/>
          <w:b/>
          <w:bCs/>
          <w:color w:val="0070C0"/>
          <w:sz w:val="24"/>
          <w:szCs w:val="24"/>
        </w:rPr>
      </w:pPr>
    </w:p>
    <w:p w14:paraId="5C563B71" w14:textId="77777777" w:rsidR="00502F97" w:rsidRDefault="00502F97" w:rsidP="00E01C42">
      <w:pPr>
        <w:jc w:val="center"/>
        <w:rPr>
          <w:rFonts w:ascii="Times New Roman" w:hAnsi="Times New Roman" w:cs="Times New Roman"/>
          <w:b/>
          <w:bCs/>
          <w:color w:val="0070C0"/>
          <w:sz w:val="24"/>
          <w:szCs w:val="24"/>
        </w:rPr>
      </w:pPr>
    </w:p>
    <w:p w14:paraId="73333FFB" w14:textId="77777777" w:rsidR="00502F97" w:rsidRDefault="00502F97" w:rsidP="00502F97">
      <w:pPr>
        <w:jc w:val="right"/>
        <w:rPr>
          <w:rFonts w:ascii="Times New Roman" w:hAnsi="Times New Roman" w:cs="Times New Roman"/>
          <w:b/>
          <w:bCs/>
          <w:color w:val="0070C0"/>
          <w:sz w:val="24"/>
          <w:szCs w:val="24"/>
        </w:rPr>
      </w:pPr>
    </w:p>
    <w:p w14:paraId="102A6989" w14:textId="77777777" w:rsidR="00502F97" w:rsidRDefault="00502F97" w:rsidP="00502F97">
      <w:pPr>
        <w:jc w:val="right"/>
        <w:rPr>
          <w:rFonts w:ascii="Times New Roman" w:hAnsi="Times New Roman" w:cs="Times New Roman"/>
          <w:b/>
          <w:bCs/>
          <w:color w:val="0070C0"/>
          <w:sz w:val="24"/>
          <w:szCs w:val="24"/>
        </w:rPr>
      </w:pPr>
    </w:p>
    <w:p w14:paraId="461F6F3B" w14:textId="77777777" w:rsidR="002662D4" w:rsidRDefault="002662D4" w:rsidP="00502F97">
      <w:pPr>
        <w:jc w:val="right"/>
        <w:rPr>
          <w:rFonts w:ascii="Times New Roman" w:hAnsi="Times New Roman" w:cs="Times New Roman"/>
          <w:b/>
          <w:bCs/>
          <w:color w:val="0070C0"/>
          <w:sz w:val="24"/>
          <w:szCs w:val="24"/>
        </w:rPr>
      </w:pPr>
    </w:p>
    <w:p w14:paraId="3EFB08B2" w14:textId="77777777" w:rsidR="002662D4" w:rsidRPr="00502F97" w:rsidRDefault="002662D4" w:rsidP="00502F97">
      <w:pPr>
        <w:jc w:val="right"/>
        <w:rPr>
          <w:rFonts w:ascii="Times New Roman" w:hAnsi="Times New Roman" w:cs="Times New Roman"/>
          <w:b/>
          <w:bCs/>
          <w:color w:val="0070C0"/>
          <w:sz w:val="24"/>
          <w:szCs w:val="24"/>
        </w:rPr>
      </w:pPr>
    </w:p>
    <w:p w14:paraId="3F895B79" w14:textId="77777777" w:rsidR="002662D4" w:rsidRDefault="002662D4" w:rsidP="008F578C">
      <w:pPr>
        <w:jc w:val="center"/>
        <w:rPr>
          <w:rFonts w:ascii="Times New Roman" w:hAnsi="Times New Roman" w:cs="Times New Roman"/>
          <w:b/>
          <w:bCs/>
          <w:sz w:val="24"/>
          <w:szCs w:val="24"/>
        </w:rPr>
      </w:pPr>
    </w:p>
    <w:p w14:paraId="1386FD63" w14:textId="77777777" w:rsidR="008F578C" w:rsidRPr="008F578C" w:rsidRDefault="006D1C4C"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 xml:space="preserve">абочая программа </w:t>
      </w:r>
      <w:r w:rsidR="00F5373D">
        <w:rPr>
          <w:rFonts w:ascii="Times New Roman" w:hAnsi="Times New Roman" w:cs="Times New Roman"/>
          <w:b/>
          <w:bCs/>
          <w:sz w:val="24"/>
          <w:szCs w:val="24"/>
        </w:rPr>
        <w:t>дисциплины</w:t>
      </w:r>
    </w:p>
    <w:p w14:paraId="3CB37CEE" w14:textId="77777777" w:rsidR="00CC0DA6" w:rsidRDefault="008F578C" w:rsidP="006E7FF4">
      <w:pPr>
        <w:pStyle w:val="1"/>
      </w:pPr>
      <w:bookmarkStart w:id="0" w:name="_Toc150695621"/>
      <w:bookmarkStart w:id="1" w:name="_Toc150695786"/>
      <w:bookmarkStart w:id="2" w:name="_Toc156824969"/>
      <w:r w:rsidRPr="006A6494">
        <w:t>«</w:t>
      </w:r>
      <w:r w:rsidR="002662D4" w:rsidRPr="002662D4">
        <w:t xml:space="preserve">СГ.04 </w:t>
      </w:r>
      <w:r w:rsidR="002662D4">
        <w:t>ФИЗИЧЕСКАЯ КУЛЬТУРА</w:t>
      </w:r>
      <w:r w:rsidRPr="006A6494">
        <w:t>»</w:t>
      </w:r>
      <w:bookmarkEnd w:id="0"/>
      <w:bookmarkEnd w:id="1"/>
      <w:bookmarkEnd w:id="2"/>
    </w:p>
    <w:p w14:paraId="4CCC989E" w14:textId="77777777" w:rsidR="00502F97" w:rsidRDefault="00502F97" w:rsidP="006E7FF4">
      <w:pPr>
        <w:pStyle w:val="1"/>
      </w:pPr>
    </w:p>
    <w:p w14:paraId="417F291A" w14:textId="6E1A1ADE" w:rsidR="002662D4" w:rsidRDefault="00EF327B" w:rsidP="006E3786">
      <w:pPr>
        <w:pStyle w:val="1"/>
        <w:jc w:val="left"/>
        <w:rPr>
          <w:b w:val="0"/>
          <w:sz w:val="28"/>
          <w:szCs w:val="28"/>
        </w:rPr>
      </w:pPr>
      <w:bookmarkStart w:id="3" w:name="_Hlk166077703"/>
      <w:r w:rsidRPr="00EF327B">
        <w:rPr>
          <w:noProof/>
        </w:rPr>
        <w:drawing>
          <wp:inline distT="0" distB="0" distL="0" distR="0" wp14:anchorId="703ACA30" wp14:editId="29F66F57">
            <wp:extent cx="6114415" cy="2292985"/>
            <wp:effectExtent l="0" t="0" r="0" b="0"/>
            <wp:docPr id="80664422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14415" cy="2292985"/>
                    </a:xfrm>
                    <a:prstGeom prst="rect">
                      <a:avLst/>
                    </a:prstGeom>
                    <a:noFill/>
                    <a:ln>
                      <a:noFill/>
                    </a:ln>
                  </pic:spPr>
                </pic:pic>
              </a:graphicData>
            </a:graphic>
          </wp:inline>
        </w:drawing>
      </w:r>
    </w:p>
    <w:bookmarkEnd w:id="3"/>
    <w:p w14:paraId="4FC06BEB" w14:textId="77777777" w:rsidR="00502F97" w:rsidRDefault="00502F97" w:rsidP="006E7FF4">
      <w:pPr>
        <w:pStyle w:val="1"/>
        <w:rPr>
          <w:b w:val="0"/>
          <w:sz w:val="28"/>
          <w:szCs w:val="28"/>
        </w:rPr>
      </w:pPr>
    </w:p>
    <w:p w14:paraId="78660403" w14:textId="77777777" w:rsidR="00EF327B" w:rsidRDefault="00EF327B" w:rsidP="006E7FF4">
      <w:pPr>
        <w:pStyle w:val="1"/>
      </w:pPr>
    </w:p>
    <w:p w14:paraId="23F8F190" w14:textId="77777777" w:rsidR="00502F97" w:rsidRDefault="00502F97" w:rsidP="006E7FF4">
      <w:pPr>
        <w:pStyle w:val="1"/>
      </w:pPr>
    </w:p>
    <w:p w14:paraId="2057D6F7" w14:textId="77777777" w:rsidR="00B87612" w:rsidRDefault="00B87612" w:rsidP="006E7FF4">
      <w:pPr>
        <w:pStyle w:val="1"/>
      </w:pPr>
    </w:p>
    <w:p w14:paraId="03B50B0A" w14:textId="77777777" w:rsidR="00EF327B" w:rsidRDefault="00EF327B" w:rsidP="006E7FF4">
      <w:pPr>
        <w:pStyle w:val="1"/>
      </w:pPr>
    </w:p>
    <w:p w14:paraId="24ACAABA" w14:textId="77777777" w:rsidR="00EF327B" w:rsidRDefault="00EF327B" w:rsidP="006E7FF4">
      <w:pPr>
        <w:pStyle w:val="1"/>
      </w:pPr>
    </w:p>
    <w:p w14:paraId="64DE774D" w14:textId="77777777" w:rsidR="00CD3A1B" w:rsidRDefault="00CD3A1B" w:rsidP="00B656E1">
      <w:pPr>
        <w:pStyle w:val="1d"/>
        <w:jc w:val="center"/>
        <w:rPr>
          <w:b/>
          <w:lang w:val="ru-RU"/>
        </w:rPr>
      </w:pPr>
      <w:bookmarkStart w:id="4" w:name="_Toc149904144"/>
      <w:bookmarkStart w:id="5" w:name="_Toc150695622"/>
      <w:bookmarkStart w:id="6" w:name="_Toc150695787"/>
    </w:p>
    <w:p w14:paraId="6E6A766D" w14:textId="247C970F" w:rsidR="00EF327B" w:rsidRPr="00AB74DA" w:rsidRDefault="008A64BC" w:rsidP="00EF327B">
      <w:pPr>
        <w:spacing w:after="200" w:line="276" w:lineRule="auto"/>
        <w:jc w:val="center"/>
        <w:rPr>
          <w:rFonts w:ascii="Times New Roman" w:eastAsia="Times New Roman" w:hAnsi="Times New Roman"/>
          <w:sz w:val="28"/>
          <w:szCs w:val="28"/>
        </w:rPr>
      </w:pPr>
      <w:r>
        <w:rPr>
          <w:rFonts w:ascii="Times New Roman" w:eastAsia="Times New Roman" w:hAnsi="Times New Roman"/>
          <w:sz w:val="28"/>
          <w:szCs w:val="28"/>
          <w:lang w:eastAsia="ru-RU"/>
        </w:rPr>
        <w:t>Акбулак, 2024</w:t>
      </w:r>
      <w:r w:rsidR="00EF327B" w:rsidRPr="002B0FCB">
        <w:rPr>
          <w:rFonts w:ascii="Times New Roman" w:eastAsia="Times New Roman" w:hAnsi="Times New Roman"/>
          <w:sz w:val="28"/>
          <w:szCs w:val="28"/>
          <w:lang w:eastAsia="ru-RU"/>
        </w:rPr>
        <w:t xml:space="preserve"> год</w:t>
      </w:r>
    </w:p>
    <w:p w14:paraId="4593C04E" w14:textId="696BFA33" w:rsidR="00DF068E" w:rsidRPr="00B656E1" w:rsidRDefault="00DF068E" w:rsidP="00D907FC">
      <w:pPr>
        <w:pStyle w:val="1d"/>
        <w:jc w:val="center"/>
        <w:rPr>
          <w:b/>
          <w:iCs/>
          <w:lang w:val="ru-RU"/>
        </w:rPr>
      </w:pPr>
      <w:r w:rsidRPr="00B656E1">
        <w:rPr>
          <w:lang w:val="ru-RU"/>
        </w:rPr>
        <w:br w:type="page"/>
      </w:r>
    </w:p>
    <w:p w14:paraId="3524C349" w14:textId="6208BFEC" w:rsidR="00247349" w:rsidRDefault="00247349" w:rsidP="00C422A9">
      <w:pPr>
        <w:pStyle w:val="1f"/>
        <w:rPr>
          <w:rFonts w:ascii="Times New Roman" w:hAnsi="Times New Roman"/>
          <w:lang w:val="ru-RU"/>
        </w:rPr>
      </w:pPr>
      <w:bookmarkStart w:id="7" w:name="_Toc156825287"/>
    </w:p>
    <w:p w14:paraId="5677ED9E" w14:textId="4182CC55" w:rsidR="00247349" w:rsidRDefault="008A64BC" w:rsidP="00C422A9">
      <w:pPr>
        <w:pStyle w:val="1f"/>
        <w:rPr>
          <w:rFonts w:ascii="Times New Roman" w:hAnsi="Times New Roman"/>
          <w:lang w:val="ru-RU"/>
        </w:rPr>
      </w:pPr>
      <w:r w:rsidRPr="008A64BC">
        <w:rPr>
          <w:rFonts w:ascii="Times New Roman" w:hAnsi="Times New Roman"/>
          <w:noProof/>
          <w:lang w:val="ru-RU" w:eastAsia="ru-RU"/>
        </w:rPr>
        <w:drawing>
          <wp:inline distT="0" distB="0" distL="0" distR="0" wp14:anchorId="72842A8E" wp14:editId="484CF867">
            <wp:extent cx="6120130" cy="8414579"/>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130" cy="8414579"/>
                    </a:xfrm>
                    <a:prstGeom prst="rect">
                      <a:avLst/>
                    </a:prstGeom>
                    <a:noFill/>
                    <a:ln>
                      <a:noFill/>
                    </a:ln>
                  </pic:spPr>
                </pic:pic>
              </a:graphicData>
            </a:graphic>
          </wp:inline>
        </w:drawing>
      </w:r>
    </w:p>
    <w:p w14:paraId="262DA2D3" w14:textId="77777777" w:rsidR="00247349" w:rsidRDefault="00247349" w:rsidP="00C422A9">
      <w:pPr>
        <w:pStyle w:val="1f"/>
        <w:rPr>
          <w:rFonts w:ascii="Times New Roman" w:hAnsi="Times New Roman"/>
          <w:lang w:val="ru-RU"/>
        </w:rPr>
      </w:pPr>
    </w:p>
    <w:p w14:paraId="17E8129A" w14:textId="77777777" w:rsidR="00247349" w:rsidRDefault="00247349" w:rsidP="00C422A9">
      <w:pPr>
        <w:pStyle w:val="1f"/>
        <w:rPr>
          <w:rFonts w:ascii="Times New Roman" w:hAnsi="Times New Roman"/>
          <w:lang w:val="ru-RU"/>
        </w:rPr>
      </w:pPr>
    </w:p>
    <w:p w14:paraId="4FF284B9" w14:textId="77777777" w:rsidR="00247349" w:rsidRDefault="00247349" w:rsidP="00C422A9">
      <w:pPr>
        <w:pStyle w:val="1f"/>
        <w:rPr>
          <w:rFonts w:ascii="Times New Roman" w:hAnsi="Times New Roman"/>
          <w:lang w:val="ru-RU"/>
        </w:rPr>
      </w:pPr>
    </w:p>
    <w:p w14:paraId="20817B4D" w14:textId="363B2EFB" w:rsidR="00247349" w:rsidRDefault="00247349" w:rsidP="008A64BC">
      <w:pPr>
        <w:pStyle w:val="1f"/>
        <w:jc w:val="left"/>
        <w:rPr>
          <w:rFonts w:ascii="Times New Roman" w:hAnsi="Times New Roman"/>
          <w:lang w:val="ru-RU"/>
        </w:rPr>
      </w:pPr>
      <w:bookmarkStart w:id="8" w:name="_GoBack"/>
      <w:bookmarkEnd w:id="8"/>
    </w:p>
    <w:p w14:paraId="5045496D" w14:textId="2263EF2F" w:rsidR="00502F97" w:rsidRPr="00DF068E" w:rsidRDefault="00C422A9" w:rsidP="00C422A9">
      <w:pPr>
        <w:pStyle w:val="1f"/>
        <w:rPr>
          <w:rFonts w:ascii="Times New Roman" w:hAnsi="Times New Roman"/>
        </w:rPr>
      </w:pPr>
      <w:r>
        <w:rPr>
          <w:rFonts w:ascii="Times New Roman" w:hAnsi="Times New Roman"/>
        </w:rPr>
        <w:t>СОДЕРЖАНИЕ</w:t>
      </w:r>
      <w:r w:rsidR="00DF068E" w:rsidRPr="00DF068E">
        <w:rPr>
          <w:rFonts w:ascii="Times New Roman" w:hAnsi="Times New Roman"/>
        </w:rPr>
        <w:t xml:space="preserve"> ПРОГРАММЫ</w:t>
      </w:r>
      <w:bookmarkEnd w:id="7"/>
    </w:p>
    <w:p w14:paraId="0D1EB351" w14:textId="16F0192F" w:rsidR="00C34FE7" w:rsidRPr="00C34FE7" w:rsidRDefault="00FB6723" w:rsidP="004B2768">
      <w:pPr>
        <w:pStyle w:val="14"/>
        <w:rPr>
          <w:rFonts w:asciiTheme="minorHAnsi" w:eastAsiaTheme="minorEastAsia" w:hAnsiTheme="minorHAnsi" w:cstheme="minorBidi"/>
          <w:b w:val="0"/>
          <w:bCs w:val="0"/>
          <w:lang w:eastAsia="ru-RU"/>
        </w:rPr>
      </w:pPr>
      <w:r w:rsidRPr="00C34FE7">
        <w:rPr>
          <w:b w:val="0"/>
          <w:bCs w:val="0"/>
        </w:rPr>
        <w:fldChar w:fldCharType="begin"/>
      </w:r>
      <w:r w:rsidR="000143A1" w:rsidRPr="00C34FE7">
        <w:rPr>
          <w:b w:val="0"/>
          <w:bCs w:val="0"/>
        </w:rPr>
        <w:instrText xml:space="preserve"> TOC \h \z \t "Раздел 1;1;Раздел 1.1;2" </w:instrText>
      </w:r>
      <w:r w:rsidRPr="00C34FE7">
        <w:rPr>
          <w:b w:val="0"/>
          <w:bCs w:val="0"/>
        </w:rPr>
        <w:fldChar w:fldCharType="separate"/>
      </w:r>
      <w:hyperlink w:anchor="_Toc156825287" w:history="1">
        <w:r w:rsidR="00C34FE7" w:rsidRPr="00C34FE7">
          <w:rPr>
            <w:rStyle w:val="af0"/>
          </w:rPr>
          <w:t>СОДЕРЖАНИЕ ПРОГРАММЫ</w:t>
        </w:r>
        <w:r w:rsidR="00C34FE7" w:rsidRPr="00C34FE7">
          <w:rPr>
            <w:webHidden/>
          </w:rPr>
          <w:tab/>
        </w:r>
        <w:r w:rsidRPr="00C34FE7">
          <w:rPr>
            <w:webHidden/>
          </w:rPr>
          <w:fldChar w:fldCharType="begin"/>
        </w:r>
        <w:r w:rsidR="00C34FE7" w:rsidRPr="00C34FE7">
          <w:rPr>
            <w:webHidden/>
          </w:rPr>
          <w:instrText xml:space="preserve"> PAGEREF _Toc156825287 \h </w:instrText>
        </w:r>
        <w:r w:rsidRPr="00C34FE7">
          <w:rPr>
            <w:webHidden/>
          </w:rPr>
        </w:r>
        <w:r w:rsidRPr="00C34FE7">
          <w:rPr>
            <w:webHidden/>
          </w:rPr>
          <w:fldChar w:fldCharType="separate"/>
        </w:r>
        <w:r w:rsidR="00EF6948">
          <w:rPr>
            <w:webHidden/>
          </w:rPr>
          <w:t>2</w:t>
        </w:r>
        <w:r w:rsidRPr="00C34FE7">
          <w:rPr>
            <w:webHidden/>
          </w:rPr>
          <w:fldChar w:fldCharType="end"/>
        </w:r>
      </w:hyperlink>
    </w:p>
    <w:p w14:paraId="6DD1E04C" w14:textId="77777777" w:rsidR="00C34FE7" w:rsidRPr="00C34FE7" w:rsidRDefault="00FA051E" w:rsidP="004B2768">
      <w:pPr>
        <w:pStyle w:val="14"/>
        <w:rPr>
          <w:rFonts w:asciiTheme="minorHAnsi" w:eastAsiaTheme="minorEastAsia" w:hAnsiTheme="minorHAnsi" w:cstheme="minorBidi"/>
          <w:b w:val="0"/>
          <w:bCs w:val="0"/>
          <w:lang w:eastAsia="ru-RU"/>
        </w:rPr>
      </w:pPr>
      <w:hyperlink w:anchor="_Toc156825288" w:history="1">
        <w:r w:rsidR="00C34FE7" w:rsidRPr="00C34FE7">
          <w:rPr>
            <w:rStyle w:val="af0"/>
          </w:rPr>
          <w:t>1. Общая характеристика</w:t>
        </w:r>
        <w:r w:rsidR="00C34FE7" w:rsidRPr="00C34FE7">
          <w:rPr>
            <w:webHidden/>
          </w:rPr>
          <w:tab/>
        </w:r>
        <w:r w:rsidR="00804D73">
          <w:rPr>
            <w:webHidden/>
          </w:rPr>
          <w:t>3</w:t>
        </w:r>
      </w:hyperlink>
    </w:p>
    <w:p w14:paraId="2796B474" w14:textId="77777777" w:rsidR="00C34FE7" w:rsidRPr="00C34FE7" w:rsidRDefault="00FA051E" w:rsidP="004B2768">
      <w:pPr>
        <w:pStyle w:val="21"/>
        <w:spacing w:line="276" w:lineRule="auto"/>
        <w:rPr>
          <w:rFonts w:asciiTheme="minorHAnsi" w:eastAsiaTheme="minorEastAsia" w:hAnsiTheme="minorHAnsi" w:cstheme="minorBidi"/>
          <w:i w:val="0"/>
          <w:iCs w:val="0"/>
          <w:sz w:val="22"/>
          <w:szCs w:val="22"/>
        </w:rPr>
      </w:pPr>
      <w:hyperlink w:anchor="_Toc156825289" w:history="1">
        <w:r w:rsidR="00C34FE7" w:rsidRPr="00C34FE7">
          <w:rPr>
            <w:rStyle w:val="af0"/>
            <w:i w:val="0"/>
            <w:iCs w:val="0"/>
          </w:rPr>
          <w:t>1.1. Цель и место дисциплины в структуре образовательной программы</w:t>
        </w:r>
        <w:r w:rsidR="00C34FE7" w:rsidRPr="00C34FE7">
          <w:rPr>
            <w:i w:val="0"/>
            <w:iCs w:val="0"/>
            <w:webHidden/>
          </w:rPr>
          <w:tab/>
        </w:r>
        <w:r w:rsidR="00804D73">
          <w:rPr>
            <w:i w:val="0"/>
            <w:iCs w:val="0"/>
            <w:webHidden/>
          </w:rPr>
          <w:t>3</w:t>
        </w:r>
      </w:hyperlink>
    </w:p>
    <w:p w14:paraId="5B958EE5" w14:textId="77777777" w:rsidR="004B2768" w:rsidRPr="004B2768" w:rsidRDefault="00FA051E" w:rsidP="004B2768">
      <w:pPr>
        <w:pStyle w:val="21"/>
        <w:spacing w:line="276" w:lineRule="auto"/>
        <w:rPr>
          <w:i w:val="0"/>
          <w:iCs w:val="0"/>
        </w:rPr>
      </w:pPr>
      <w:hyperlink w:anchor="_Toc156825290" w:history="1">
        <w:r w:rsidR="00C34FE7" w:rsidRPr="00C34FE7">
          <w:rPr>
            <w:rStyle w:val="af0"/>
            <w:i w:val="0"/>
            <w:iCs w:val="0"/>
          </w:rPr>
          <w:t>1.2. Планируемые результаты освоения дисциплины</w:t>
        </w:r>
        <w:r w:rsidR="00C34FE7" w:rsidRPr="00C34FE7">
          <w:rPr>
            <w:i w:val="0"/>
            <w:iCs w:val="0"/>
            <w:webHidden/>
          </w:rPr>
          <w:tab/>
        </w:r>
        <w:r w:rsidR="00804D73">
          <w:rPr>
            <w:i w:val="0"/>
            <w:iCs w:val="0"/>
            <w:webHidden/>
          </w:rPr>
          <w:t>3</w:t>
        </w:r>
      </w:hyperlink>
    </w:p>
    <w:p w14:paraId="1397CF58" w14:textId="77777777" w:rsidR="004B2768" w:rsidRPr="004B2768" w:rsidRDefault="004B2768" w:rsidP="004B2768">
      <w:pPr>
        <w:spacing w:line="276" w:lineRule="auto"/>
        <w:rPr>
          <w:rFonts w:ascii="Times New Roman" w:hAnsi="Times New Roman" w:cs="Times New Roman"/>
          <w:sz w:val="24"/>
          <w:szCs w:val="24"/>
          <w:lang w:eastAsia="ru-RU"/>
        </w:rPr>
      </w:pPr>
      <w:r w:rsidRPr="004B2768">
        <w:rPr>
          <w:rFonts w:ascii="Times New Roman" w:hAnsi="Times New Roman" w:cs="Times New Roman"/>
          <w:sz w:val="24"/>
          <w:szCs w:val="24"/>
          <w:lang w:eastAsia="ru-RU"/>
        </w:rPr>
        <w:t>1.3 Обоснование часов вариативной части ОПОП -П</w:t>
      </w:r>
      <w:r>
        <w:rPr>
          <w:rFonts w:ascii="Times New Roman" w:hAnsi="Times New Roman" w:cs="Times New Roman"/>
          <w:sz w:val="24"/>
          <w:szCs w:val="24"/>
          <w:lang w:eastAsia="ru-RU"/>
        </w:rPr>
        <w:t>…………………………………………4</w:t>
      </w:r>
    </w:p>
    <w:p w14:paraId="41FA28E1" w14:textId="77777777" w:rsidR="00C34FE7" w:rsidRPr="00C34FE7" w:rsidRDefault="00FA051E" w:rsidP="004B2768">
      <w:pPr>
        <w:pStyle w:val="14"/>
        <w:rPr>
          <w:rFonts w:asciiTheme="minorHAnsi" w:eastAsiaTheme="minorEastAsia" w:hAnsiTheme="minorHAnsi" w:cstheme="minorBidi"/>
          <w:b w:val="0"/>
          <w:bCs w:val="0"/>
          <w:lang w:eastAsia="ru-RU"/>
        </w:rPr>
      </w:pPr>
      <w:hyperlink w:anchor="_Toc156825291" w:history="1">
        <w:r w:rsidR="00C34FE7" w:rsidRPr="00C34FE7">
          <w:rPr>
            <w:rStyle w:val="af0"/>
          </w:rPr>
          <w:t>2. Структура исодержание ДИСЦИПЛИНЫ</w:t>
        </w:r>
        <w:r w:rsidR="00C34FE7" w:rsidRPr="00C34FE7">
          <w:rPr>
            <w:webHidden/>
          </w:rPr>
          <w:tab/>
        </w:r>
        <w:r w:rsidR="00804D73">
          <w:rPr>
            <w:webHidden/>
          </w:rPr>
          <w:t>5</w:t>
        </w:r>
      </w:hyperlink>
    </w:p>
    <w:p w14:paraId="34FF0546" w14:textId="77777777" w:rsidR="00C34FE7" w:rsidRPr="00C34FE7" w:rsidRDefault="00FA051E" w:rsidP="004B2768">
      <w:pPr>
        <w:pStyle w:val="21"/>
        <w:pBdr>
          <w:right w:val="single" w:sz="4" w:space="1" w:color="auto"/>
        </w:pBdr>
        <w:spacing w:line="276" w:lineRule="auto"/>
        <w:rPr>
          <w:rFonts w:asciiTheme="minorHAnsi" w:eastAsiaTheme="minorEastAsia" w:hAnsiTheme="minorHAnsi" w:cstheme="minorBidi"/>
          <w:i w:val="0"/>
          <w:iCs w:val="0"/>
          <w:sz w:val="22"/>
          <w:szCs w:val="22"/>
        </w:rPr>
      </w:pPr>
      <w:hyperlink w:anchor="_Toc156825292" w:history="1">
        <w:r w:rsidR="00C34FE7" w:rsidRPr="00C34FE7">
          <w:rPr>
            <w:rStyle w:val="af0"/>
            <w:i w:val="0"/>
            <w:iCs w:val="0"/>
          </w:rPr>
          <w:t>2.1. Трудоемкость освоения дисциплины</w:t>
        </w:r>
        <w:r w:rsidR="00C34FE7" w:rsidRPr="00C34FE7">
          <w:rPr>
            <w:i w:val="0"/>
            <w:iCs w:val="0"/>
            <w:webHidden/>
          </w:rPr>
          <w:tab/>
        </w:r>
        <w:r w:rsidR="00804D73">
          <w:rPr>
            <w:i w:val="0"/>
            <w:iCs w:val="0"/>
            <w:webHidden/>
          </w:rPr>
          <w:t>5</w:t>
        </w:r>
      </w:hyperlink>
    </w:p>
    <w:p w14:paraId="367A177C" w14:textId="77777777" w:rsidR="00C34FE7" w:rsidRPr="00C34FE7" w:rsidRDefault="00FA051E" w:rsidP="004B2768">
      <w:pPr>
        <w:pStyle w:val="21"/>
        <w:spacing w:line="276" w:lineRule="auto"/>
        <w:rPr>
          <w:rFonts w:asciiTheme="minorHAnsi" w:eastAsiaTheme="minorEastAsia" w:hAnsiTheme="minorHAnsi" w:cstheme="minorBidi"/>
          <w:i w:val="0"/>
          <w:iCs w:val="0"/>
          <w:sz w:val="22"/>
          <w:szCs w:val="22"/>
        </w:rPr>
      </w:pPr>
      <w:hyperlink w:anchor="_Toc156825293" w:history="1">
        <w:r w:rsidR="00C34FE7" w:rsidRPr="00C34FE7">
          <w:rPr>
            <w:rStyle w:val="af0"/>
            <w:i w:val="0"/>
            <w:iCs w:val="0"/>
          </w:rPr>
          <w:t>2.2. Содержание дисциплины</w:t>
        </w:r>
        <w:r w:rsidR="00C34FE7" w:rsidRPr="00C34FE7">
          <w:rPr>
            <w:i w:val="0"/>
            <w:iCs w:val="0"/>
            <w:webHidden/>
          </w:rPr>
          <w:tab/>
        </w:r>
        <w:r w:rsidR="00804D73">
          <w:rPr>
            <w:i w:val="0"/>
            <w:iCs w:val="0"/>
            <w:webHidden/>
          </w:rPr>
          <w:t>6</w:t>
        </w:r>
      </w:hyperlink>
    </w:p>
    <w:p w14:paraId="04E3CDB6" w14:textId="77777777" w:rsidR="00C34FE7" w:rsidRPr="00C34FE7" w:rsidRDefault="00FA051E" w:rsidP="004B2768">
      <w:pPr>
        <w:pStyle w:val="14"/>
        <w:rPr>
          <w:rFonts w:asciiTheme="minorHAnsi" w:eastAsiaTheme="minorEastAsia" w:hAnsiTheme="minorHAnsi" w:cstheme="minorBidi"/>
          <w:b w:val="0"/>
          <w:bCs w:val="0"/>
          <w:lang w:eastAsia="ru-RU"/>
        </w:rPr>
      </w:pPr>
      <w:hyperlink w:anchor="_Toc156825296" w:history="1">
        <w:r w:rsidR="00C34FE7" w:rsidRPr="00C34FE7">
          <w:rPr>
            <w:rStyle w:val="af0"/>
          </w:rPr>
          <w:t>3. Условия реализации ДИСЦИПЛИНЫ</w:t>
        </w:r>
        <w:r w:rsidR="00C34FE7" w:rsidRPr="00C34FE7">
          <w:rPr>
            <w:webHidden/>
          </w:rPr>
          <w:tab/>
        </w:r>
        <w:r w:rsidR="00804D73">
          <w:rPr>
            <w:webHidden/>
          </w:rPr>
          <w:t>12</w:t>
        </w:r>
      </w:hyperlink>
    </w:p>
    <w:p w14:paraId="3257748B" w14:textId="1506892E" w:rsidR="00C34FE7" w:rsidRPr="00C34FE7" w:rsidRDefault="00FA051E" w:rsidP="004B2768">
      <w:pPr>
        <w:pStyle w:val="21"/>
        <w:spacing w:line="276" w:lineRule="auto"/>
        <w:rPr>
          <w:rFonts w:asciiTheme="minorHAnsi" w:eastAsiaTheme="minorEastAsia" w:hAnsiTheme="minorHAnsi" w:cstheme="minorBidi"/>
          <w:i w:val="0"/>
          <w:iCs w:val="0"/>
          <w:sz w:val="22"/>
          <w:szCs w:val="22"/>
        </w:rPr>
      </w:pPr>
      <w:hyperlink w:anchor="_Toc156825297" w:history="1">
        <w:r w:rsidR="00C34FE7" w:rsidRPr="00C34FE7">
          <w:rPr>
            <w:rStyle w:val="af0"/>
            <w:i w:val="0"/>
            <w:iCs w:val="0"/>
          </w:rPr>
          <w:t>3.1. Материально-техническое обеспечение</w:t>
        </w:r>
        <w:r w:rsidR="00C34FE7" w:rsidRPr="00C34FE7">
          <w:rPr>
            <w:i w:val="0"/>
            <w:iCs w:val="0"/>
            <w:webHidden/>
          </w:rPr>
          <w:tab/>
        </w:r>
        <w:r w:rsidR="00FB6723" w:rsidRPr="00C34FE7">
          <w:rPr>
            <w:i w:val="0"/>
            <w:iCs w:val="0"/>
            <w:webHidden/>
          </w:rPr>
          <w:fldChar w:fldCharType="begin"/>
        </w:r>
        <w:r w:rsidR="00C34FE7" w:rsidRPr="00C34FE7">
          <w:rPr>
            <w:i w:val="0"/>
            <w:iCs w:val="0"/>
            <w:webHidden/>
          </w:rPr>
          <w:instrText xml:space="preserve"> PAGEREF _Toc156825297 \h </w:instrText>
        </w:r>
        <w:r w:rsidR="00FB6723" w:rsidRPr="00C34FE7">
          <w:rPr>
            <w:i w:val="0"/>
            <w:iCs w:val="0"/>
            <w:webHidden/>
          </w:rPr>
        </w:r>
        <w:r w:rsidR="00FB6723" w:rsidRPr="00C34FE7">
          <w:rPr>
            <w:i w:val="0"/>
            <w:iCs w:val="0"/>
            <w:webHidden/>
          </w:rPr>
          <w:fldChar w:fldCharType="separate"/>
        </w:r>
        <w:r w:rsidR="00EF6948">
          <w:rPr>
            <w:i w:val="0"/>
            <w:iCs w:val="0"/>
            <w:webHidden/>
          </w:rPr>
          <w:t>12</w:t>
        </w:r>
        <w:r w:rsidR="00FB6723" w:rsidRPr="00C34FE7">
          <w:rPr>
            <w:i w:val="0"/>
            <w:iCs w:val="0"/>
            <w:webHidden/>
          </w:rPr>
          <w:fldChar w:fldCharType="end"/>
        </w:r>
      </w:hyperlink>
    </w:p>
    <w:p w14:paraId="601EBF87" w14:textId="662B4A8E" w:rsidR="00C34FE7" w:rsidRPr="00C34FE7" w:rsidRDefault="00FA051E" w:rsidP="00452A64">
      <w:pPr>
        <w:pStyle w:val="21"/>
        <w:rPr>
          <w:rFonts w:asciiTheme="minorHAnsi" w:eastAsiaTheme="minorEastAsia" w:hAnsiTheme="minorHAnsi" w:cstheme="minorBidi"/>
          <w:i w:val="0"/>
          <w:iCs w:val="0"/>
          <w:sz w:val="22"/>
          <w:szCs w:val="22"/>
        </w:rPr>
      </w:pPr>
      <w:hyperlink w:anchor="_Toc156825298" w:history="1">
        <w:r w:rsidR="00C34FE7" w:rsidRPr="00C34FE7">
          <w:rPr>
            <w:rStyle w:val="af0"/>
            <w:i w:val="0"/>
            <w:iCs w:val="0"/>
          </w:rPr>
          <w:t>3.2. Учебно-методическое обеспечение</w:t>
        </w:r>
        <w:r w:rsidR="00C34FE7" w:rsidRPr="00C34FE7">
          <w:rPr>
            <w:i w:val="0"/>
            <w:iCs w:val="0"/>
            <w:webHidden/>
          </w:rPr>
          <w:tab/>
        </w:r>
        <w:r w:rsidR="00FB6723" w:rsidRPr="00C34FE7">
          <w:rPr>
            <w:i w:val="0"/>
            <w:iCs w:val="0"/>
            <w:webHidden/>
          </w:rPr>
          <w:fldChar w:fldCharType="begin"/>
        </w:r>
        <w:r w:rsidR="00C34FE7" w:rsidRPr="00C34FE7">
          <w:rPr>
            <w:i w:val="0"/>
            <w:iCs w:val="0"/>
            <w:webHidden/>
          </w:rPr>
          <w:instrText xml:space="preserve"> PAGEREF _Toc156825298 \h </w:instrText>
        </w:r>
        <w:r w:rsidR="00FB6723" w:rsidRPr="00C34FE7">
          <w:rPr>
            <w:i w:val="0"/>
            <w:iCs w:val="0"/>
            <w:webHidden/>
          </w:rPr>
        </w:r>
        <w:r w:rsidR="00FB6723" w:rsidRPr="00C34FE7">
          <w:rPr>
            <w:i w:val="0"/>
            <w:iCs w:val="0"/>
            <w:webHidden/>
          </w:rPr>
          <w:fldChar w:fldCharType="separate"/>
        </w:r>
        <w:r w:rsidR="00EF6948">
          <w:rPr>
            <w:i w:val="0"/>
            <w:iCs w:val="0"/>
            <w:webHidden/>
          </w:rPr>
          <w:t>12</w:t>
        </w:r>
        <w:r w:rsidR="00FB6723" w:rsidRPr="00C34FE7">
          <w:rPr>
            <w:i w:val="0"/>
            <w:iCs w:val="0"/>
            <w:webHidden/>
          </w:rPr>
          <w:fldChar w:fldCharType="end"/>
        </w:r>
      </w:hyperlink>
    </w:p>
    <w:p w14:paraId="16A67F61" w14:textId="77777777" w:rsidR="00C34FE7" w:rsidRPr="00C34FE7" w:rsidRDefault="00FA051E" w:rsidP="00452A64">
      <w:pPr>
        <w:pStyle w:val="14"/>
        <w:rPr>
          <w:rFonts w:asciiTheme="minorHAnsi" w:eastAsiaTheme="minorEastAsia" w:hAnsiTheme="minorHAnsi" w:cstheme="minorBidi"/>
          <w:b w:val="0"/>
          <w:bCs w:val="0"/>
          <w:lang w:eastAsia="ru-RU"/>
        </w:rPr>
      </w:pPr>
      <w:hyperlink w:anchor="_Toc156825299" w:history="1">
        <w:r w:rsidR="00C34FE7" w:rsidRPr="00C34FE7">
          <w:rPr>
            <w:rStyle w:val="af0"/>
          </w:rPr>
          <w:t>4. Контроль и оценка результатов  освоения ДИСЦИПЛИНЫ</w:t>
        </w:r>
        <w:r w:rsidR="00C34FE7" w:rsidRPr="00C34FE7">
          <w:rPr>
            <w:webHidden/>
          </w:rPr>
          <w:tab/>
        </w:r>
        <w:r w:rsidR="00804D73">
          <w:rPr>
            <w:webHidden/>
          </w:rPr>
          <w:t>13</w:t>
        </w:r>
      </w:hyperlink>
    </w:p>
    <w:p w14:paraId="0C715DD8" w14:textId="77777777" w:rsidR="00C422A9" w:rsidRPr="00C34FE7" w:rsidRDefault="00FB6723" w:rsidP="00452A64">
      <w:pPr>
        <w:pStyle w:val="1f"/>
        <w:jc w:val="left"/>
        <w:rPr>
          <w:rFonts w:ascii="Times New Roman" w:hAnsi="Times New Roman"/>
          <w:b w:val="0"/>
          <w:bCs w:val="0"/>
        </w:rPr>
      </w:pPr>
      <w:r w:rsidRPr="00C34FE7">
        <w:rPr>
          <w:rFonts w:ascii="Times New Roman" w:hAnsi="Times New Roman"/>
          <w:b w:val="0"/>
          <w:bCs w:val="0"/>
        </w:rPr>
        <w:fldChar w:fldCharType="end"/>
      </w:r>
    </w:p>
    <w:p w14:paraId="7429E462" w14:textId="77777777" w:rsidR="00B61DE9" w:rsidRDefault="00B61DE9" w:rsidP="00C422A9">
      <w:pPr>
        <w:pStyle w:val="1f"/>
        <w:jc w:val="left"/>
        <w:rPr>
          <w:rFonts w:ascii="Times New Roman" w:hAnsi="Times New Roman"/>
        </w:rPr>
      </w:pPr>
    </w:p>
    <w:p w14:paraId="062B774B" w14:textId="77777777" w:rsidR="00B61DE9" w:rsidRDefault="00B61DE9" w:rsidP="00C422A9">
      <w:pPr>
        <w:pStyle w:val="1f"/>
        <w:jc w:val="left"/>
        <w:rPr>
          <w:rFonts w:ascii="Times New Roman" w:hAnsi="Times New Roman"/>
        </w:rPr>
      </w:pPr>
    </w:p>
    <w:p w14:paraId="4C8C3D1B" w14:textId="77777777" w:rsidR="00B61DE9" w:rsidRDefault="00B61DE9" w:rsidP="00C422A9">
      <w:pPr>
        <w:pStyle w:val="1f"/>
        <w:jc w:val="left"/>
        <w:rPr>
          <w:rFonts w:ascii="Times New Roman" w:hAnsi="Times New Roman"/>
        </w:rPr>
      </w:pPr>
    </w:p>
    <w:p w14:paraId="3B110BE0" w14:textId="77777777" w:rsidR="00B61DE9" w:rsidRDefault="00B61DE9" w:rsidP="00C422A9">
      <w:pPr>
        <w:pStyle w:val="1f"/>
        <w:jc w:val="left"/>
        <w:rPr>
          <w:rFonts w:ascii="Times New Roman" w:hAnsi="Times New Roman"/>
        </w:rPr>
      </w:pPr>
    </w:p>
    <w:p w14:paraId="18016CC4" w14:textId="77777777" w:rsidR="00B61DE9" w:rsidRDefault="00B61DE9" w:rsidP="00C422A9">
      <w:pPr>
        <w:pStyle w:val="1f"/>
        <w:jc w:val="left"/>
        <w:rPr>
          <w:rFonts w:ascii="Times New Roman" w:hAnsi="Times New Roman"/>
        </w:rPr>
      </w:pPr>
    </w:p>
    <w:p w14:paraId="09B64D42" w14:textId="77777777" w:rsidR="00B61DE9" w:rsidRDefault="00B61DE9" w:rsidP="00C422A9">
      <w:pPr>
        <w:pStyle w:val="1f"/>
        <w:jc w:val="left"/>
        <w:rPr>
          <w:rFonts w:ascii="Times New Roman" w:hAnsi="Times New Roman"/>
        </w:rPr>
      </w:pPr>
    </w:p>
    <w:p w14:paraId="31BE9D57" w14:textId="77777777" w:rsidR="00B61DE9" w:rsidRDefault="00B61DE9" w:rsidP="00C422A9">
      <w:pPr>
        <w:pStyle w:val="1f"/>
        <w:jc w:val="left"/>
        <w:rPr>
          <w:rFonts w:ascii="Times New Roman" w:hAnsi="Times New Roman"/>
        </w:rPr>
      </w:pPr>
    </w:p>
    <w:p w14:paraId="78A6ED91" w14:textId="77777777" w:rsidR="00B61DE9" w:rsidRDefault="00B61DE9" w:rsidP="00C422A9">
      <w:pPr>
        <w:pStyle w:val="1f"/>
        <w:jc w:val="left"/>
        <w:rPr>
          <w:rFonts w:ascii="Times New Roman" w:hAnsi="Times New Roman"/>
        </w:rPr>
      </w:pPr>
    </w:p>
    <w:p w14:paraId="36F4C126" w14:textId="77777777" w:rsidR="00B61DE9" w:rsidRPr="00B61DE9" w:rsidRDefault="00B61DE9" w:rsidP="00B61DE9">
      <w:pPr>
        <w:pStyle w:val="1f"/>
        <w:jc w:val="left"/>
        <w:rPr>
          <w:rFonts w:ascii="Times New Roman" w:hAnsi="Times New Roman"/>
          <w:color w:val="FF0000"/>
        </w:rPr>
        <w:sectPr w:rsidR="00B61DE9" w:rsidRPr="00B61DE9" w:rsidSect="00D907FC">
          <w:headerReference w:type="even" r:id="rId10"/>
          <w:footerReference w:type="default" r:id="rId11"/>
          <w:pgSz w:w="11906" w:h="16838"/>
          <w:pgMar w:top="1134" w:right="567" w:bottom="1134" w:left="1701" w:header="709" w:footer="709" w:gutter="0"/>
          <w:cols w:space="708"/>
          <w:titlePg/>
          <w:docGrid w:linePitch="360"/>
        </w:sectPr>
      </w:pPr>
    </w:p>
    <w:p w14:paraId="66A290D1" w14:textId="77777777" w:rsidR="006E7FF4" w:rsidRPr="00900FFA" w:rsidRDefault="006E7FF4" w:rsidP="00A07404">
      <w:pPr>
        <w:pStyle w:val="1f"/>
        <w:numPr>
          <w:ilvl w:val="0"/>
          <w:numId w:val="14"/>
        </w:numPr>
        <w:rPr>
          <w:rStyle w:val="afb"/>
          <w:i w:val="0"/>
          <w:iCs/>
        </w:rPr>
      </w:pPr>
      <w:bookmarkStart w:id="9" w:name="_Toc156294566"/>
      <w:bookmarkStart w:id="10" w:name="_Toc156825288"/>
      <w:r w:rsidRPr="00A07404">
        <w:rPr>
          <w:rStyle w:val="afb"/>
          <w:i w:val="0"/>
          <w:iCs/>
        </w:rPr>
        <w:lastRenderedPageBreak/>
        <w:t>Общая характеристика</w:t>
      </w:r>
      <w:bookmarkEnd w:id="4"/>
      <w:bookmarkEnd w:id="5"/>
      <w:bookmarkEnd w:id="6"/>
      <w:bookmarkEnd w:id="9"/>
      <w:bookmarkEnd w:id="10"/>
      <w:r w:rsidR="00A07404" w:rsidRPr="00900FFA">
        <w:rPr>
          <w:rStyle w:val="afb"/>
          <w:i w:val="0"/>
          <w:iCs/>
        </w:rPr>
        <w:t>РАБОЧЕЙ ПРОГРАММЫ УЧЕБНОЙ ДИСЦИПЛИНЫ</w:t>
      </w:r>
    </w:p>
    <w:p w14:paraId="059A7CBE" w14:textId="77777777" w:rsidR="002662D4" w:rsidRPr="002662D4" w:rsidRDefault="00A07404" w:rsidP="002662D4">
      <w:pPr>
        <w:pStyle w:val="1d"/>
        <w:ind w:left="720"/>
        <w:jc w:val="center"/>
        <w:rPr>
          <w:rFonts w:eastAsia="Segoe UI"/>
          <w:b/>
          <w:lang w:val="ru-RU"/>
        </w:rPr>
      </w:pPr>
      <w:r w:rsidRPr="002662D4">
        <w:rPr>
          <w:rFonts w:eastAsia="Segoe UI"/>
          <w:b/>
          <w:lang w:val="ru-RU"/>
        </w:rPr>
        <w:t>«</w:t>
      </w:r>
      <w:r w:rsidR="002662D4" w:rsidRPr="002662D4">
        <w:rPr>
          <w:b/>
          <w:lang w:val="ru-RU"/>
        </w:rPr>
        <w:t>СГ.04 Физическая культура</w:t>
      </w:r>
      <w:r w:rsidRPr="002662D4">
        <w:rPr>
          <w:rFonts w:eastAsia="Segoe UI"/>
          <w:b/>
          <w:lang w:val="ru-RU"/>
        </w:rPr>
        <w:t>»</w:t>
      </w:r>
    </w:p>
    <w:p w14:paraId="12B03E32" w14:textId="77777777" w:rsidR="00C63897" w:rsidRPr="00EA6E1D" w:rsidRDefault="007863C1" w:rsidP="00804D73">
      <w:pPr>
        <w:pStyle w:val="114"/>
        <w:spacing w:after="0"/>
        <w:rPr>
          <w:rFonts w:ascii="Times New Roman" w:hAnsi="Times New Roman"/>
        </w:rPr>
      </w:pPr>
      <w:bookmarkStart w:id="11" w:name="_Toc150695623"/>
      <w:bookmarkStart w:id="12" w:name="_Toc156294567"/>
      <w:bookmarkStart w:id="13" w:name="_Toc156825289"/>
      <w:r w:rsidRPr="00EA6E1D">
        <w:rPr>
          <w:rFonts w:ascii="Times New Roman" w:hAnsi="Times New Roman"/>
        </w:rPr>
        <w:t xml:space="preserve">1.1. </w:t>
      </w:r>
      <w:r w:rsidR="00C63897" w:rsidRPr="00EA6E1D">
        <w:rPr>
          <w:rFonts w:ascii="Times New Roman" w:hAnsi="Times New Roman"/>
        </w:rPr>
        <w:t xml:space="preserve">Цель и </w:t>
      </w:r>
      <w:r w:rsidR="00EA6E1D" w:rsidRPr="00EA6E1D">
        <w:rPr>
          <w:rFonts w:ascii="Times New Roman" w:hAnsi="Times New Roman"/>
        </w:rPr>
        <w:t xml:space="preserve">место </w:t>
      </w:r>
      <w:bookmarkEnd w:id="11"/>
      <w:r w:rsidR="00F5373D">
        <w:rPr>
          <w:rFonts w:ascii="Times New Roman" w:hAnsi="Times New Roman"/>
        </w:rPr>
        <w:t>дисциплины</w:t>
      </w:r>
      <w:r w:rsidR="004F5C5E" w:rsidRPr="00EA6E1D">
        <w:rPr>
          <w:rFonts w:ascii="Times New Roman" w:hAnsi="Times New Roman"/>
        </w:rPr>
        <w:t xml:space="preserve"> в структуре образовательной программы</w:t>
      </w:r>
      <w:bookmarkEnd w:id="12"/>
      <w:bookmarkEnd w:id="13"/>
    </w:p>
    <w:p w14:paraId="0E4ECE59" w14:textId="77777777" w:rsidR="00C63B10" w:rsidRPr="00C63B10" w:rsidRDefault="004F5C5E" w:rsidP="00C63B10">
      <w:pPr>
        <w:shd w:val="clear" w:color="auto" w:fill="FFFFFF"/>
        <w:spacing w:line="276" w:lineRule="auto"/>
        <w:jc w:val="both"/>
        <w:rPr>
          <w:rFonts w:ascii="Times New Roman" w:hAnsi="Times New Roman" w:cs="Times New Roman"/>
          <w:sz w:val="24"/>
          <w:szCs w:val="24"/>
        </w:rPr>
      </w:pPr>
      <w:r w:rsidRPr="00C63B10">
        <w:rPr>
          <w:rFonts w:ascii="Times New Roman" w:eastAsia="Times New Roman" w:hAnsi="Times New Roman" w:cs="Times New Roman"/>
          <w:sz w:val="24"/>
          <w:szCs w:val="24"/>
          <w:lang w:eastAsia="ru-RU"/>
        </w:rPr>
        <w:t xml:space="preserve">Цель </w:t>
      </w:r>
      <w:r w:rsidR="00F5373D" w:rsidRPr="00C63B10">
        <w:rPr>
          <w:rFonts w:ascii="Times New Roman" w:eastAsia="Times New Roman" w:hAnsi="Times New Roman" w:cs="Times New Roman"/>
          <w:sz w:val="24"/>
          <w:szCs w:val="24"/>
          <w:lang w:eastAsia="ru-RU"/>
        </w:rPr>
        <w:t>дисциплины</w:t>
      </w:r>
      <w:r w:rsidR="00C63B10">
        <w:rPr>
          <w:rFonts w:ascii="Times New Roman" w:eastAsia="Times New Roman" w:hAnsi="Times New Roman" w:cs="Times New Roman"/>
          <w:sz w:val="24"/>
          <w:szCs w:val="24"/>
          <w:lang w:eastAsia="ru-RU"/>
        </w:rPr>
        <w:t xml:space="preserve"> </w:t>
      </w:r>
      <w:r w:rsidR="00DF068E" w:rsidRPr="00C63B10">
        <w:rPr>
          <w:rFonts w:ascii="Times New Roman" w:hAnsi="Times New Roman" w:cs="Times New Roman"/>
          <w:sz w:val="24"/>
          <w:szCs w:val="24"/>
        </w:rPr>
        <w:t>«</w:t>
      </w:r>
      <w:r w:rsidR="00786B39" w:rsidRPr="00C63B10">
        <w:rPr>
          <w:rFonts w:ascii="Times New Roman" w:hAnsi="Times New Roman" w:cs="Times New Roman"/>
          <w:sz w:val="24"/>
          <w:szCs w:val="24"/>
        </w:rPr>
        <w:t>СГ</w:t>
      </w:r>
      <w:r w:rsidR="00C63B10">
        <w:rPr>
          <w:rFonts w:ascii="Times New Roman" w:hAnsi="Times New Roman" w:cs="Times New Roman"/>
          <w:sz w:val="24"/>
          <w:szCs w:val="24"/>
        </w:rPr>
        <w:t>.</w:t>
      </w:r>
      <w:proofErr w:type="gramStart"/>
      <w:r w:rsidR="00C63B10">
        <w:rPr>
          <w:rFonts w:ascii="Times New Roman" w:hAnsi="Times New Roman" w:cs="Times New Roman"/>
          <w:sz w:val="24"/>
          <w:szCs w:val="24"/>
        </w:rPr>
        <w:t xml:space="preserve">04  </w:t>
      </w:r>
      <w:r w:rsidR="00786B39" w:rsidRPr="00C63B10">
        <w:rPr>
          <w:rFonts w:ascii="Times New Roman" w:hAnsi="Times New Roman" w:cs="Times New Roman"/>
          <w:sz w:val="24"/>
          <w:szCs w:val="24"/>
        </w:rPr>
        <w:t>Физическая</w:t>
      </w:r>
      <w:proofErr w:type="gramEnd"/>
      <w:r w:rsidR="00786B39" w:rsidRPr="00C63B10">
        <w:rPr>
          <w:rFonts w:ascii="Times New Roman" w:hAnsi="Times New Roman" w:cs="Times New Roman"/>
          <w:sz w:val="24"/>
          <w:szCs w:val="24"/>
        </w:rPr>
        <w:t xml:space="preserve"> культура</w:t>
      </w:r>
      <w:r w:rsidR="00DF068E" w:rsidRPr="00C63B10">
        <w:rPr>
          <w:rFonts w:ascii="Times New Roman" w:hAnsi="Times New Roman" w:cs="Times New Roman"/>
          <w:sz w:val="24"/>
          <w:szCs w:val="24"/>
        </w:rPr>
        <w:t>»</w:t>
      </w:r>
      <w:r w:rsidRPr="00C63B10">
        <w:rPr>
          <w:rFonts w:ascii="Times New Roman" w:eastAsia="Times New Roman" w:hAnsi="Times New Roman" w:cs="Times New Roman"/>
          <w:sz w:val="24"/>
          <w:szCs w:val="24"/>
          <w:lang w:eastAsia="ru-RU"/>
        </w:rPr>
        <w:t xml:space="preserve">: </w:t>
      </w:r>
      <w:r w:rsidR="00C63B10" w:rsidRPr="00C63B10">
        <w:rPr>
          <w:rFonts w:ascii="Times New Roman" w:hAnsi="Times New Roman" w:cs="Times New Roman"/>
          <w:sz w:val="24"/>
          <w:szCs w:val="24"/>
        </w:rPr>
        <w:t>формирование культуры здорового и безопасного образа жизни будущего квалифицированного специалиста, на основе национально-культурных ценностей и традиций.</w:t>
      </w:r>
    </w:p>
    <w:p w14:paraId="004ED912" w14:textId="77777777" w:rsidR="004F5C5E" w:rsidRPr="00C63B10" w:rsidRDefault="00C63B10" w:rsidP="00C63B10">
      <w:pPr>
        <w:suppressAutoHyphens/>
        <w:spacing w:line="276" w:lineRule="auto"/>
        <w:ind w:firstLine="709"/>
        <w:jc w:val="both"/>
        <w:rPr>
          <w:rFonts w:ascii="Times New Roman" w:hAnsi="Times New Roman" w:cs="Times New Roman"/>
          <w:sz w:val="24"/>
          <w:szCs w:val="24"/>
        </w:rPr>
      </w:pPr>
      <w:r w:rsidRPr="00C63B10">
        <w:rPr>
          <w:rFonts w:ascii="Times New Roman" w:hAnsi="Times New Roman" w:cs="Times New Roman"/>
          <w:sz w:val="24"/>
          <w:szCs w:val="24"/>
        </w:rPr>
        <w:t xml:space="preserve"> </w:t>
      </w:r>
      <w:r w:rsidR="00B115E3" w:rsidRPr="00C63B10">
        <w:rPr>
          <w:rFonts w:ascii="Times New Roman" w:hAnsi="Times New Roman" w:cs="Times New Roman"/>
          <w:sz w:val="24"/>
          <w:szCs w:val="24"/>
        </w:rPr>
        <w:t>Дисциплина</w:t>
      </w:r>
      <w:r>
        <w:rPr>
          <w:rFonts w:ascii="Times New Roman" w:hAnsi="Times New Roman" w:cs="Times New Roman"/>
          <w:sz w:val="24"/>
          <w:szCs w:val="24"/>
        </w:rPr>
        <w:t xml:space="preserve"> </w:t>
      </w:r>
      <w:r w:rsidR="00B115E3" w:rsidRPr="00C63B10">
        <w:rPr>
          <w:rFonts w:ascii="Times New Roman" w:hAnsi="Times New Roman" w:cs="Times New Roman"/>
          <w:sz w:val="24"/>
          <w:szCs w:val="24"/>
        </w:rPr>
        <w:t>«</w:t>
      </w:r>
      <w:r w:rsidRPr="00C63B10">
        <w:rPr>
          <w:rFonts w:ascii="Times New Roman" w:hAnsi="Times New Roman" w:cs="Times New Roman"/>
          <w:sz w:val="24"/>
          <w:szCs w:val="24"/>
        </w:rPr>
        <w:t>СГ</w:t>
      </w:r>
      <w:r>
        <w:rPr>
          <w:rFonts w:ascii="Times New Roman" w:hAnsi="Times New Roman" w:cs="Times New Roman"/>
          <w:sz w:val="24"/>
          <w:szCs w:val="24"/>
        </w:rPr>
        <w:t xml:space="preserve">.04 </w:t>
      </w:r>
      <w:r w:rsidRPr="00C63B10">
        <w:rPr>
          <w:rFonts w:ascii="Times New Roman" w:hAnsi="Times New Roman" w:cs="Times New Roman"/>
          <w:sz w:val="24"/>
          <w:szCs w:val="24"/>
        </w:rPr>
        <w:t>Физическая культура</w:t>
      </w:r>
      <w:r w:rsidR="00B115E3" w:rsidRPr="00C63B10">
        <w:rPr>
          <w:rFonts w:ascii="Times New Roman" w:hAnsi="Times New Roman" w:cs="Times New Roman"/>
          <w:sz w:val="24"/>
          <w:szCs w:val="24"/>
        </w:rPr>
        <w:t xml:space="preserve">» </w:t>
      </w:r>
      <w:r w:rsidR="004F5C5E" w:rsidRPr="00C63B10">
        <w:rPr>
          <w:rFonts w:ascii="Times New Roman" w:hAnsi="Times New Roman" w:cs="Times New Roman"/>
          <w:sz w:val="24"/>
          <w:szCs w:val="24"/>
        </w:rPr>
        <w:t>включен</w:t>
      </w:r>
      <w:r w:rsidR="00B115E3" w:rsidRPr="00C63B10">
        <w:rPr>
          <w:rFonts w:ascii="Times New Roman" w:hAnsi="Times New Roman" w:cs="Times New Roman"/>
          <w:sz w:val="24"/>
          <w:szCs w:val="24"/>
        </w:rPr>
        <w:t>а</w:t>
      </w:r>
      <w:r w:rsidR="004F5C5E" w:rsidRPr="00C63B10">
        <w:rPr>
          <w:rFonts w:ascii="Times New Roman" w:hAnsi="Times New Roman" w:cs="Times New Roman"/>
          <w:sz w:val="24"/>
          <w:szCs w:val="24"/>
        </w:rPr>
        <w:t xml:space="preserve"> в </w:t>
      </w:r>
      <w:r w:rsidR="00B115E3" w:rsidRPr="00C63B10">
        <w:rPr>
          <w:rFonts w:ascii="Times New Roman" w:hAnsi="Times New Roman" w:cs="Times New Roman"/>
          <w:sz w:val="24"/>
          <w:szCs w:val="24"/>
        </w:rPr>
        <w:t xml:space="preserve">обязательную часть </w:t>
      </w:r>
      <w:r w:rsidRPr="00C63B10">
        <w:rPr>
          <w:rFonts w:ascii="Times New Roman" w:hAnsi="Times New Roman" w:cs="Times New Roman"/>
          <w:sz w:val="24"/>
          <w:szCs w:val="24"/>
        </w:rPr>
        <w:t>социально-гуманитарного</w:t>
      </w:r>
      <w:r w:rsidR="00B115E3" w:rsidRPr="00C63B10">
        <w:rPr>
          <w:rFonts w:ascii="Times New Roman" w:hAnsi="Times New Roman" w:cs="Times New Roman"/>
          <w:sz w:val="24"/>
          <w:szCs w:val="24"/>
        </w:rPr>
        <w:t xml:space="preserve"> цикла образовательной </w:t>
      </w:r>
      <w:proofErr w:type="gramStart"/>
      <w:r w:rsidR="00B115E3" w:rsidRPr="00C63B10">
        <w:rPr>
          <w:rFonts w:ascii="Times New Roman" w:hAnsi="Times New Roman" w:cs="Times New Roman"/>
          <w:sz w:val="24"/>
          <w:szCs w:val="24"/>
        </w:rPr>
        <w:t>программы</w:t>
      </w:r>
      <w:r w:rsidR="00900FFA" w:rsidRPr="00C63B10">
        <w:rPr>
          <w:rFonts w:ascii="Times New Roman" w:hAnsi="Times New Roman" w:cs="Times New Roman"/>
          <w:iCs/>
          <w:sz w:val="24"/>
          <w:szCs w:val="24"/>
        </w:rPr>
        <w:t xml:space="preserve"> </w:t>
      </w:r>
      <w:r w:rsidR="00804D73">
        <w:rPr>
          <w:rFonts w:ascii="Times New Roman" w:hAnsi="Times New Roman" w:cs="Times New Roman"/>
          <w:iCs/>
          <w:sz w:val="24"/>
          <w:szCs w:val="24"/>
        </w:rPr>
        <w:t>.</w:t>
      </w:r>
      <w:proofErr w:type="gramEnd"/>
    </w:p>
    <w:p w14:paraId="6BEA2582" w14:textId="77777777" w:rsidR="00EA6E1D" w:rsidRPr="00EA6E1D" w:rsidRDefault="00EA6E1D" w:rsidP="00EA6E1D">
      <w:pPr>
        <w:pStyle w:val="114"/>
        <w:rPr>
          <w:rFonts w:ascii="Times New Roman" w:hAnsi="Times New Roman"/>
        </w:rPr>
      </w:pPr>
      <w:bookmarkStart w:id="14" w:name="_Toc156294568"/>
      <w:bookmarkStart w:id="15" w:name="_Toc156825290"/>
      <w:r w:rsidRPr="00E11160">
        <w:rPr>
          <w:rFonts w:ascii="Times New Roman" w:hAnsi="Times New Roman"/>
        </w:rPr>
        <w:t xml:space="preserve">1.2. </w:t>
      </w:r>
      <w:r>
        <w:rPr>
          <w:rFonts w:ascii="Times New Roman" w:hAnsi="Times New Roman"/>
        </w:rPr>
        <w:t>П</w:t>
      </w:r>
      <w:r w:rsidRPr="00E11160">
        <w:rPr>
          <w:rFonts w:ascii="Times New Roman" w:hAnsi="Times New Roman"/>
        </w:rPr>
        <w:t>ланируемы</w:t>
      </w:r>
      <w:r>
        <w:rPr>
          <w:rFonts w:ascii="Times New Roman" w:hAnsi="Times New Roman"/>
        </w:rPr>
        <w:t>е</w:t>
      </w:r>
      <w:r w:rsidRPr="00E11160">
        <w:rPr>
          <w:rFonts w:ascii="Times New Roman" w:hAnsi="Times New Roman"/>
        </w:rPr>
        <w:t xml:space="preserve"> результат</w:t>
      </w:r>
      <w:r>
        <w:rPr>
          <w:rFonts w:ascii="Times New Roman" w:hAnsi="Times New Roman"/>
        </w:rPr>
        <w:t>ы</w:t>
      </w:r>
      <w:r w:rsidRPr="00E11160">
        <w:rPr>
          <w:rFonts w:ascii="Times New Roman" w:hAnsi="Times New Roman"/>
        </w:rPr>
        <w:t xml:space="preserve"> освоения </w:t>
      </w:r>
      <w:r w:rsidR="00B115E3">
        <w:rPr>
          <w:rFonts w:ascii="Times New Roman" w:hAnsi="Times New Roman"/>
        </w:rPr>
        <w:t>дисциплины</w:t>
      </w:r>
      <w:bookmarkEnd w:id="14"/>
      <w:bookmarkEnd w:id="15"/>
    </w:p>
    <w:p w14:paraId="10ADDF3F" w14:textId="77777777" w:rsidR="00C63897" w:rsidRDefault="00EA6E1D" w:rsidP="00C63B10">
      <w:pPr>
        <w:spacing w:line="276" w:lineRule="auto"/>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w:t>
      </w:r>
      <w:r w:rsidR="00B115E3">
        <w:rPr>
          <w:rFonts w:ascii="Times New Roman" w:eastAsia="Times New Roman" w:hAnsi="Times New Roman" w:cs="Times New Roman"/>
          <w:sz w:val="24"/>
          <w:szCs w:val="24"/>
          <w:lang w:eastAsia="ru-RU"/>
        </w:rPr>
        <w:t>дисциплины</w:t>
      </w:r>
      <w:r w:rsidRPr="00FA680C">
        <w:rPr>
          <w:rFonts w:ascii="Times New Roman" w:eastAsia="Times New Roman" w:hAnsi="Times New Roman" w:cs="Times New Roman"/>
          <w:sz w:val="24"/>
          <w:szCs w:val="24"/>
          <w:lang w:eastAsia="ru-RU"/>
        </w:rPr>
        <w:t xml:space="preserve">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2D5272">
        <w:rPr>
          <w:rFonts w:ascii="Times New Roman" w:eastAsia="Times New Roman" w:hAnsi="Times New Roman" w:cs="Times New Roman"/>
          <w:sz w:val="24"/>
          <w:szCs w:val="24"/>
          <w:lang w:eastAsia="ru-RU"/>
        </w:rPr>
        <w:t xml:space="preserve">Приложение 1 </w:t>
      </w:r>
      <w:proofErr w:type="spellStart"/>
      <w:r w:rsidR="002D5272">
        <w:rPr>
          <w:rFonts w:ascii="Times New Roman" w:eastAsia="Times New Roman" w:hAnsi="Times New Roman" w:cs="Times New Roman"/>
          <w:sz w:val="24"/>
          <w:szCs w:val="24"/>
          <w:lang w:eastAsia="ru-RU"/>
        </w:rPr>
        <w:t>к</w:t>
      </w:r>
      <w:r w:rsidR="006D1C4C">
        <w:rPr>
          <w:rFonts w:ascii="Times New Roman" w:eastAsia="Times New Roman" w:hAnsi="Times New Roman" w:cs="Times New Roman"/>
          <w:sz w:val="24"/>
          <w:szCs w:val="24"/>
          <w:lang w:eastAsia="ru-RU"/>
        </w:rPr>
        <w:t>О</w:t>
      </w:r>
      <w:r w:rsidR="009A0AAA">
        <w:rPr>
          <w:rFonts w:ascii="Times New Roman" w:eastAsia="Times New Roman" w:hAnsi="Times New Roman" w:cs="Times New Roman"/>
          <w:sz w:val="24"/>
          <w:szCs w:val="24"/>
          <w:lang w:eastAsia="ru-RU"/>
        </w:rPr>
        <w:t>ПОП</w:t>
      </w:r>
      <w:proofErr w:type="spellEnd"/>
      <w:r w:rsidR="009A0AAA">
        <w:rPr>
          <w:rFonts w:ascii="Times New Roman" w:eastAsia="Times New Roman" w:hAnsi="Times New Roman" w:cs="Times New Roman"/>
          <w:sz w:val="24"/>
          <w:szCs w:val="24"/>
          <w:lang w:eastAsia="ru-RU"/>
        </w:rPr>
        <w:t>-П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795A2EDA" w14:textId="77777777" w:rsidR="0020413C" w:rsidRDefault="0020413C" w:rsidP="00C63B10">
      <w:pPr>
        <w:spacing w:after="120" w:line="276" w:lineRule="auto"/>
        <w:ind w:firstLine="709"/>
        <w:jc w:val="both"/>
        <w:rPr>
          <w:rFonts w:ascii="Times New Roman" w:hAnsi="Times New Roman" w:cs="Times New Roman"/>
          <w:bCs/>
          <w:sz w:val="24"/>
          <w:szCs w:val="24"/>
        </w:rPr>
      </w:pPr>
      <w:r>
        <w:rPr>
          <w:rFonts w:ascii="Times New Roman" w:hAnsi="Times New Roman" w:cs="Times New Roman"/>
          <w:bCs/>
          <w:sz w:val="24"/>
          <w:szCs w:val="24"/>
        </w:rPr>
        <w:t xml:space="preserve">В результате освоения </w:t>
      </w:r>
      <w:r w:rsidR="00B115E3">
        <w:rPr>
          <w:rFonts w:ascii="Times New Roman" w:hAnsi="Times New Roman" w:cs="Times New Roman"/>
          <w:bCs/>
          <w:sz w:val="24"/>
          <w:szCs w:val="24"/>
        </w:rPr>
        <w:t>дисциплины</w:t>
      </w:r>
      <w:r>
        <w:rPr>
          <w:rFonts w:ascii="Times New Roman" w:hAnsi="Times New Roman" w:cs="Times New Roman"/>
          <w:bCs/>
          <w:sz w:val="24"/>
          <w:szCs w:val="24"/>
        </w:rPr>
        <w:t xml:space="preserve">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2794"/>
        <w:gridCol w:w="2794"/>
        <w:gridCol w:w="2794"/>
      </w:tblGrid>
      <w:tr w:rsidR="00A07404" w:rsidRPr="00900FFA" w14:paraId="52D7024B" w14:textId="77777777" w:rsidTr="00A07404">
        <w:tc>
          <w:tcPr>
            <w:tcW w:w="1246" w:type="dxa"/>
            <w:tcBorders>
              <w:top w:val="single" w:sz="4" w:space="0" w:color="auto"/>
              <w:left w:val="single" w:sz="4" w:space="0" w:color="auto"/>
              <w:right w:val="single" w:sz="4" w:space="0" w:color="auto"/>
            </w:tcBorders>
          </w:tcPr>
          <w:p w14:paraId="13C45F87" w14:textId="77777777" w:rsidR="00A07404" w:rsidRPr="00900FFA" w:rsidRDefault="00A07404" w:rsidP="002662D4">
            <w:pPr>
              <w:rPr>
                <w:rStyle w:val="afb"/>
                <w:b/>
                <w:i w:val="0"/>
                <w:sz w:val="24"/>
                <w:szCs w:val="24"/>
              </w:rPr>
            </w:pPr>
            <w:bookmarkStart w:id="16" w:name="_Hlk158201861"/>
            <w:r w:rsidRPr="00900FFA">
              <w:rPr>
                <w:rStyle w:val="afb"/>
                <w:b/>
                <w:i w:val="0"/>
                <w:sz w:val="24"/>
                <w:szCs w:val="24"/>
              </w:rPr>
              <w:t xml:space="preserve">Код ОК, </w:t>
            </w:r>
          </w:p>
          <w:p w14:paraId="6F917B1B" w14:textId="77777777" w:rsidR="00A07404" w:rsidRPr="00900FFA" w:rsidRDefault="00A07404" w:rsidP="002662D4">
            <w:pPr>
              <w:rPr>
                <w:rStyle w:val="afb"/>
                <w:b/>
                <w:sz w:val="24"/>
                <w:szCs w:val="24"/>
              </w:rPr>
            </w:pPr>
          </w:p>
        </w:tc>
        <w:tc>
          <w:tcPr>
            <w:tcW w:w="2794" w:type="dxa"/>
            <w:tcBorders>
              <w:top w:val="single" w:sz="4" w:space="0" w:color="auto"/>
              <w:left w:val="single" w:sz="4" w:space="0" w:color="auto"/>
              <w:right w:val="single" w:sz="4" w:space="0" w:color="auto"/>
            </w:tcBorders>
          </w:tcPr>
          <w:p w14:paraId="3B2CBC6F" w14:textId="77777777" w:rsidR="00A07404" w:rsidRPr="00900FFA" w:rsidRDefault="00A07404" w:rsidP="002662D4">
            <w:pPr>
              <w:jc w:val="center"/>
              <w:rPr>
                <w:rFonts w:ascii="Times New Roman" w:hAnsi="Times New Roman" w:cs="Times New Roman"/>
                <w:b/>
                <w:sz w:val="24"/>
                <w:szCs w:val="24"/>
              </w:rPr>
            </w:pPr>
            <w:r w:rsidRPr="00900FFA">
              <w:rPr>
                <w:rFonts w:ascii="Times New Roman" w:hAnsi="Times New Roman" w:cs="Times New Roman"/>
                <w:b/>
                <w:sz w:val="24"/>
                <w:szCs w:val="24"/>
              </w:rPr>
              <w:t>Уметь</w:t>
            </w:r>
          </w:p>
        </w:tc>
        <w:tc>
          <w:tcPr>
            <w:tcW w:w="2794" w:type="dxa"/>
            <w:tcBorders>
              <w:top w:val="single" w:sz="4" w:space="0" w:color="auto"/>
              <w:left w:val="single" w:sz="4" w:space="0" w:color="auto"/>
              <w:bottom w:val="single" w:sz="4" w:space="0" w:color="auto"/>
              <w:right w:val="single" w:sz="4" w:space="0" w:color="auto"/>
            </w:tcBorders>
          </w:tcPr>
          <w:p w14:paraId="3E45D174" w14:textId="77777777" w:rsidR="00A07404" w:rsidRPr="00900FFA" w:rsidRDefault="00A07404" w:rsidP="002662D4">
            <w:pPr>
              <w:jc w:val="center"/>
              <w:rPr>
                <w:rFonts w:ascii="Times New Roman" w:hAnsi="Times New Roman" w:cs="Times New Roman"/>
                <w:b/>
                <w:i/>
                <w:sz w:val="24"/>
                <w:szCs w:val="24"/>
              </w:rPr>
            </w:pPr>
            <w:r w:rsidRPr="00900FFA">
              <w:rPr>
                <w:rFonts w:ascii="Times New Roman" w:hAnsi="Times New Roman" w:cs="Times New Roman"/>
                <w:b/>
                <w:sz w:val="24"/>
                <w:szCs w:val="24"/>
              </w:rPr>
              <w:t>Знать</w:t>
            </w:r>
          </w:p>
        </w:tc>
        <w:tc>
          <w:tcPr>
            <w:tcW w:w="2794" w:type="dxa"/>
            <w:tcBorders>
              <w:top w:val="single" w:sz="4" w:space="0" w:color="auto"/>
              <w:left w:val="single" w:sz="4" w:space="0" w:color="auto"/>
              <w:bottom w:val="single" w:sz="4" w:space="0" w:color="auto"/>
              <w:right w:val="single" w:sz="4" w:space="0" w:color="auto"/>
            </w:tcBorders>
          </w:tcPr>
          <w:p w14:paraId="178134E5" w14:textId="77777777" w:rsidR="00A07404" w:rsidRPr="00900FFA" w:rsidRDefault="00A07404" w:rsidP="002662D4">
            <w:pPr>
              <w:jc w:val="center"/>
              <w:rPr>
                <w:rFonts w:ascii="Times New Roman" w:hAnsi="Times New Roman" w:cs="Times New Roman"/>
                <w:b/>
                <w:i/>
                <w:sz w:val="24"/>
                <w:szCs w:val="24"/>
              </w:rPr>
            </w:pPr>
            <w:r w:rsidRPr="00EF7ECA">
              <w:rPr>
                <w:rFonts w:ascii="Times New Roman" w:hAnsi="Times New Roman" w:cs="Times New Roman"/>
                <w:b/>
                <w:sz w:val="24"/>
                <w:szCs w:val="24"/>
              </w:rPr>
              <w:t xml:space="preserve">Владеть навыками </w:t>
            </w:r>
          </w:p>
        </w:tc>
      </w:tr>
      <w:tr w:rsidR="003519EF" w:rsidRPr="00900FFA" w14:paraId="6B09AF81" w14:textId="77777777" w:rsidTr="00A07404">
        <w:tc>
          <w:tcPr>
            <w:tcW w:w="1246" w:type="dxa"/>
            <w:tcBorders>
              <w:top w:val="single" w:sz="4" w:space="0" w:color="auto"/>
              <w:left w:val="single" w:sz="4" w:space="0" w:color="auto"/>
              <w:right w:val="single" w:sz="4" w:space="0" w:color="auto"/>
            </w:tcBorders>
          </w:tcPr>
          <w:p w14:paraId="1D7FCD91" w14:textId="77777777" w:rsidR="003519EF" w:rsidRPr="00900FFA" w:rsidRDefault="00125AB8" w:rsidP="003519EF">
            <w:pPr>
              <w:rPr>
                <w:rFonts w:ascii="Times New Roman" w:hAnsi="Times New Roman" w:cs="Times New Roman"/>
                <w:bCs/>
                <w:sz w:val="24"/>
                <w:szCs w:val="24"/>
              </w:rPr>
            </w:pPr>
            <w:r>
              <w:rPr>
                <w:rFonts w:ascii="Times New Roman" w:hAnsi="Times New Roman" w:cs="Times New Roman"/>
                <w:bCs/>
                <w:sz w:val="24"/>
                <w:szCs w:val="24"/>
              </w:rPr>
              <w:t>ОК.06</w:t>
            </w:r>
          </w:p>
        </w:tc>
        <w:tc>
          <w:tcPr>
            <w:tcW w:w="2794" w:type="dxa"/>
            <w:tcBorders>
              <w:top w:val="single" w:sz="4" w:space="0" w:color="auto"/>
              <w:left w:val="single" w:sz="4" w:space="0" w:color="auto"/>
              <w:right w:val="single" w:sz="4" w:space="0" w:color="auto"/>
            </w:tcBorders>
            <w:hideMark/>
          </w:tcPr>
          <w:p w14:paraId="4AFDF0BE" w14:textId="77777777" w:rsidR="00125AB8" w:rsidRDefault="00125AB8" w:rsidP="00125AB8">
            <w:pPr>
              <w:rPr>
                <w:rFonts w:ascii="Times New Roman" w:hAnsi="Times New Roman"/>
                <w:b/>
              </w:rPr>
            </w:pPr>
            <w:r>
              <w:rPr>
                <w:rFonts w:ascii="Times New Roman" w:hAnsi="Times New Roman"/>
              </w:rPr>
              <w:t>проявлять гражданско-патриотическую позицию</w:t>
            </w:r>
          </w:p>
          <w:p w14:paraId="0B09844A" w14:textId="77777777" w:rsidR="00125AB8" w:rsidRDefault="00125AB8" w:rsidP="00125AB8">
            <w:pPr>
              <w:rPr>
                <w:rFonts w:ascii="Times New Roman" w:hAnsi="Times New Roman"/>
              </w:rPr>
            </w:pPr>
            <w:r>
              <w:rPr>
                <w:rFonts w:ascii="Times New Roman" w:hAnsi="Times New Roman"/>
              </w:rPr>
              <w:t>демонстрировать осознанное поведение</w:t>
            </w:r>
          </w:p>
          <w:p w14:paraId="0724C781" w14:textId="77777777" w:rsidR="00125AB8" w:rsidRDefault="00125AB8" w:rsidP="00125AB8">
            <w:pPr>
              <w:rPr>
                <w:rFonts w:ascii="Times New Roman" w:hAnsi="Times New Roman"/>
              </w:rPr>
            </w:pPr>
            <w:r>
              <w:rPr>
                <w:rFonts w:ascii="Times New Roman" w:hAnsi="Times New Roman"/>
              </w:rPr>
              <w:t xml:space="preserve">описывать значимость своей </w:t>
            </w:r>
            <w:r w:rsidRPr="00572E02">
              <w:rPr>
                <w:rFonts w:ascii="Times New Roman" w:hAnsi="Times New Roman"/>
                <w:iCs/>
              </w:rPr>
              <w:t>специальности</w:t>
            </w:r>
          </w:p>
          <w:p w14:paraId="29065151" w14:textId="77777777" w:rsidR="003519EF" w:rsidRPr="00900FFA" w:rsidRDefault="00125AB8" w:rsidP="00125AB8">
            <w:pPr>
              <w:rPr>
                <w:rFonts w:ascii="Times New Roman" w:hAnsi="Times New Roman" w:cs="Times New Roman"/>
                <w:bCs/>
                <w:sz w:val="24"/>
                <w:szCs w:val="24"/>
              </w:rPr>
            </w:pPr>
            <w:r>
              <w:rPr>
                <w:rFonts w:ascii="Times New Roman" w:hAnsi="Times New Roman"/>
              </w:rPr>
              <w:t>применять стандарты антикоррупционного поведения</w:t>
            </w:r>
          </w:p>
        </w:tc>
        <w:tc>
          <w:tcPr>
            <w:tcW w:w="2794" w:type="dxa"/>
            <w:tcBorders>
              <w:top w:val="single" w:sz="4" w:space="0" w:color="auto"/>
              <w:left w:val="single" w:sz="4" w:space="0" w:color="auto"/>
              <w:bottom w:val="single" w:sz="4" w:space="0" w:color="auto"/>
              <w:right w:val="single" w:sz="4" w:space="0" w:color="auto"/>
            </w:tcBorders>
          </w:tcPr>
          <w:p w14:paraId="726A65C4" w14:textId="77777777" w:rsidR="00125AB8" w:rsidRDefault="00125AB8" w:rsidP="00125AB8">
            <w:pPr>
              <w:rPr>
                <w:rFonts w:ascii="Times New Roman" w:hAnsi="Times New Roman"/>
                <w:b/>
              </w:rPr>
            </w:pPr>
            <w:r>
              <w:rPr>
                <w:rFonts w:ascii="Times New Roman" w:hAnsi="Times New Roman"/>
              </w:rPr>
              <w:t>сущность гражданско-патриотической позиции</w:t>
            </w:r>
          </w:p>
          <w:p w14:paraId="76CF0C22" w14:textId="77777777" w:rsidR="00125AB8" w:rsidRDefault="00125AB8" w:rsidP="00125AB8">
            <w:pPr>
              <w:rPr>
                <w:rFonts w:ascii="Times New Roman" w:hAnsi="Times New Roman"/>
              </w:rPr>
            </w:pPr>
            <w:r>
              <w:rPr>
                <w:rFonts w:ascii="Times New Roman" w:hAnsi="Times New Roman"/>
              </w:rPr>
              <w:t>традиционных общечеловеческих ценностей, в том числе с учетом гармонизации межнациональных и межрелигиозных отношений</w:t>
            </w:r>
          </w:p>
          <w:p w14:paraId="00115EFB" w14:textId="77777777" w:rsidR="00125AB8" w:rsidRDefault="00125AB8" w:rsidP="00125AB8">
            <w:pPr>
              <w:rPr>
                <w:rFonts w:ascii="Times New Roman" w:hAnsi="Times New Roman"/>
              </w:rPr>
            </w:pPr>
            <w:r>
              <w:rPr>
                <w:rFonts w:ascii="Times New Roman" w:hAnsi="Times New Roman"/>
              </w:rPr>
              <w:t xml:space="preserve">значимость профессиональной деятельности по </w:t>
            </w:r>
            <w:r w:rsidRPr="00572E02">
              <w:rPr>
                <w:rFonts w:ascii="Times New Roman" w:hAnsi="Times New Roman"/>
                <w:iCs/>
              </w:rPr>
              <w:t>специальности</w:t>
            </w:r>
          </w:p>
          <w:p w14:paraId="35756294" w14:textId="77777777" w:rsidR="003519EF" w:rsidRPr="00900FFA" w:rsidRDefault="00125AB8" w:rsidP="00125AB8">
            <w:pPr>
              <w:rPr>
                <w:rFonts w:ascii="Times New Roman" w:hAnsi="Times New Roman" w:cs="Times New Roman"/>
                <w:bCs/>
                <w:i/>
                <w:sz w:val="24"/>
                <w:szCs w:val="24"/>
              </w:rPr>
            </w:pPr>
            <w:r>
              <w:rPr>
                <w:rFonts w:ascii="Times New Roman" w:hAnsi="Times New Roman"/>
              </w:rPr>
              <w:t>стандарты антикоррупционного поведения и последствия его нарушения</w:t>
            </w:r>
          </w:p>
        </w:tc>
        <w:tc>
          <w:tcPr>
            <w:tcW w:w="2794" w:type="dxa"/>
            <w:tcBorders>
              <w:top w:val="single" w:sz="4" w:space="0" w:color="auto"/>
              <w:left w:val="single" w:sz="4" w:space="0" w:color="auto"/>
              <w:bottom w:val="single" w:sz="4" w:space="0" w:color="auto"/>
              <w:right w:val="single" w:sz="4" w:space="0" w:color="auto"/>
            </w:tcBorders>
          </w:tcPr>
          <w:p w14:paraId="7353A5B9" w14:textId="77777777" w:rsidR="003519EF" w:rsidRPr="00900FFA" w:rsidRDefault="003519EF" w:rsidP="003519EF">
            <w:pPr>
              <w:jc w:val="center"/>
              <w:rPr>
                <w:rFonts w:ascii="Times New Roman" w:hAnsi="Times New Roman" w:cs="Times New Roman"/>
                <w:bCs/>
                <w:i/>
                <w:sz w:val="24"/>
                <w:szCs w:val="24"/>
              </w:rPr>
            </w:pPr>
            <w:r w:rsidRPr="00900FFA">
              <w:rPr>
                <w:rFonts w:ascii="Times New Roman" w:hAnsi="Times New Roman" w:cs="Times New Roman"/>
                <w:bCs/>
                <w:i/>
                <w:sz w:val="24"/>
                <w:szCs w:val="24"/>
              </w:rPr>
              <w:t>-</w:t>
            </w:r>
          </w:p>
        </w:tc>
      </w:tr>
      <w:tr w:rsidR="003519EF" w:rsidRPr="00900FFA" w14:paraId="26F64D69" w14:textId="77777777" w:rsidTr="00A07404">
        <w:tc>
          <w:tcPr>
            <w:tcW w:w="1246" w:type="dxa"/>
            <w:tcBorders>
              <w:left w:val="single" w:sz="4" w:space="0" w:color="auto"/>
              <w:bottom w:val="single" w:sz="4" w:space="0" w:color="auto"/>
              <w:right w:val="single" w:sz="4" w:space="0" w:color="auto"/>
            </w:tcBorders>
          </w:tcPr>
          <w:p w14:paraId="6D9EC718" w14:textId="77777777" w:rsidR="003519EF" w:rsidRPr="00900FFA" w:rsidRDefault="00125AB8" w:rsidP="003519EF">
            <w:pPr>
              <w:rPr>
                <w:rFonts w:ascii="Times New Roman" w:hAnsi="Times New Roman" w:cs="Times New Roman"/>
                <w:bCs/>
                <w:sz w:val="24"/>
                <w:szCs w:val="24"/>
              </w:rPr>
            </w:pPr>
            <w:r>
              <w:rPr>
                <w:rFonts w:ascii="Times New Roman" w:hAnsi="Times New Roman" w:cs="Times New Roman"/>
                <w:bCs/>
                <w:sz w:val="24"/>
                <w:szCs w:val="24"/>
              </w:rPr>
              <w:t>ОК.08</w:t>
            </w:r>
          </w:p>
        </w:tc>
        <w:tc>
          <w:tcPr>
            <w:tcW w:w="2794" w:type="dxa"/>
            <w:tcBorders>
              <w:left w:val="single" w:sz="4" w:space="0" w:color="auto"/>
              <w:bottom w:val="single" w:sz="4" w:space="0" w:color="auto"/>
              <w:right w:val="single" w:sz="4" w:space="0" w:color="auto"/>
            </w:tcBorders>
          </w:tcPr>
          <w:p w14:paraId="7F48DED3" w14:textId="77777777" w:rsidR="00125AB8" w:rsidRDefault="00125AB8" w:rsidP="00125AB8">
            <w:pPr>
              <w:rPr>
                <w:rFonts w:ascii="Times New Roman" w:hAnsi="Times New Roman"/>
                <w:b/>
              </w:rPr>
            </w:pPr>
            <w:r>
              <w:rPr>
                <w:rFonts w:ascii="Times New Roman" w:hAnsi="Times New Roman"/>
              </w:rPr>
              <w:t>использовать физкультурно-оздоровительную деятельность для укрепления здоровья, достижения жизненных и профессиональных целей</w:t>
            </w:r>
          </w:p>
          <w:p w14:paraId="29992F47" w14:textId="77777777" w:rsidR="00125AB8" w:rsidRDefault="00125AB8" w:rsidP="00125AB8">
            <w:pPr>
              <w:rPr>
                <w:rFonts w:ascii="Times New Roman" w:hAnsi="Times New Roman"/>
                <w:b/>
              </w:rPr>
            </w:pPr>
            <w:r>
              <w:rPr>
                <w:rFonts w:ascii="Times New Roman" w:hAnsi="Times New Roman"/>
              </w:rPr>
              <w:t>применять рациональные приемы двигательных функций в профессиональной деятельности</w:t>
            </w:r>
          </w:p>
          <w:p w14:paraId="74B77C8C" w14:textId="77777777" w:rsidR="003519EF" w:rsidRPr="00900FFA" w:rsidRDefault="00125AB8" w:rsidP="00125AB8">
            <w:pPr>
              <w:rPr>
                <w:rFonts w:ascii="Times New Roman" w:hAnsi="Times New Roman" w:cs="Times New Roman"/>
                <w:bCs/>
                <w:sz w:val="24"/>
                <w:szCs w:val="24"/>
              </w:rPr>
            </w:pPr>
            <w:r>
              <w:rPr>
                <w:rFonts w:ascii="Times New Roman" w:hAnsi="Times New Roman"/>
              </w:rPr>
              <w:t xml:space="preserve">пользоваться средствами профилактики перенапряжения, характерными для данной </w:t>
            </w:r>
            <w:r w:rsidRPr="00572E02">
              <w:rPr>
                <w:rFonts w:ascii="Times New Roman" w:hAnsi="Times New Roman"/>
                <w:iCs/>
              </w:rPr>
              <w:t>специальности</w:t>
            </w:r>
          </w:p>
        </w:tc>
        <w:tc>
          <w:tcPr>
            <w:tcW w:w="2794" w:type="dxa"/>
            <w:tcBorders>
              <w:top w:val="single" w:sz="4" w:space="0" w:color="auto"/>
              <w:left w:val="single" w:sz="4" w:space="0" w:color="auto"/>
              <w:bottom w:val="single" w:sz="4" w:space="0" w:color="auto"/>
              <w:right w:val="single" w:sz="4" w:space="0" w:color="auto"/>
            </w:tcBorders>
          </w:tcPr>
          <w:p w14:paraId="3E320B2F" w14:textId="77777777" w:rsidR="00125AB8" w:rsidRDefault="00125AB8" w:rsidP="00125AB8">
            <w:pPr>
              <w:rPr>
                <w:rFonts w:ascii="Times New Roman" w:hAnsi="Times New Roman"/>
                <w:b/>
              </w:rPr>
            </w:pPr>
            <w:r>
              <w:rPr>
                <w:rFonts w:ascii="Times New Roman" w:hAnsi="Times New Roman"/>
              </w:rPr>
              <w:t>роль физической культуры в общекультурном, профессиональном и социальном развитии человека</w:t>
            </w:r>
          </w:p>
          <w:p w14:paraId="20E3DB86" w14:textId="77777777" w:rsidR="00125AB8" w:rsidRDefault="00125AB8" w:rsidP="00125AB8">
            <w:pPr>
              <w:rPr>
                <w:rFonts w:ascii="Times New Roman" w:hAnsi="Times New Roman"/>
              </w:rPr>
            </w:pPr>
            <w:r>
              <w:rPr>
                <w:rFonts w:ascii="Times New Roman" w:hAnsi="Times New Roman"/>
              </w:rPr>
              <w:t>основы здорового образа жизни</w:t>
            </w:r>
          </w:p>
          <w:p w14:paraId="6069682A" w14:textId="77777777" w:rsidR="00125AB8" w:rsidRDefault="00125AB8" w:rsidP="00125AB8">
            <w:pPr>
              <w:rPr>
                <w:rFonts w:ascii="Times New Roman" w:hAnsi="Times New Roman"/>
              </w:rPr>
            </w:pPr>
            <w:r>
              <w:rPr>
                <w:rFonts w:ascii="Times New Roman" w:hAnsi="Times New Roman"/>
              </w:rPr>
              <w:t xml:space="preserve">условия профессиональной деятельности и зоны риска физического здоровья для </w:t>
            </w:r>
            <w:r w:rsidRPr="00C6636B">
              <w:rPr>
                <w:rFonts w:ascii="Times New Roman" w:hAnsi="Times New Roman"/>
                <w:iCs/>
              </w:rPr>
              <w:t>специальности</w:t>
            </w:r>
          </w:p>
          <w:p w14:paraId="46CDEDD9" w14:textId="77777777" w:rsidR="003519EF" w:rsidRPr="00900FFA" w:rsidRDefault="00125AB8" w:rsidP="00125AB8">
            <w:pPr>
              <w:rPr>
                <w:rFonts w:ascii="Times New Roman" w:hAnsi="Times New Roman" w:cs="Times New Roman"/>
                <w:bCs/>
                <w:i/>
                <w:sz w:val="24"/>
                <w:szCs w:val="24"/>
              </w:rPr>
            </w:pPr>
            <w:r>
              <w:rPr>
                <w:rFonts w:ascii="Times New Roman" w:hAnsi="Times New Roman"/>
              </w:rPr>
              <w:t>средства профилактики перенапряжения</w:t>
            </w:r>
          </w:p>
        </w:tc>
        <w:tc>
          <w:tcPr>
            <w:tcW w:w="2794" w:type="dxa"/>
            <w:tcBorders>
              <w:top w:val="single" w:sz="4" w:space="0" w:color="auto"/>
              <w:left w:val="single" w:sz="4" w:space="0" w:color="auto"/>
              <w:bottom w:val="single" w:sz="4" w:space="0" w:color="auto"/>
              <w:right w:val="single" w:sz="4" w:space="0" w:color="auto"/>
            </w:tcBorders>
          </w:tcPr>
          <w:p w14:paraId="652A6875" w14:textId="77777777" w:rsidR="003519EF" w:rsidRPr="00900FFA" w:rsidRDefault="003519EF" w:rsidP="003519EF">
            <w:pPr>
              <w:jc w:val="center"/>
              <w:rPr>
                <w:rFonts w:ascii="Times New Roman" w:hAnsi="Times New Roman" w:cs="Times New Roman"/>
                <w:bCs/>
                <w:i/>
                <w:sz w:val="24"/>
                <w:szCs w:val="24"/>
              </w:rPr>
            </w:pPr>
            <w:r w:rsidRPr="00900FFA">
              <w:rPr>
                <w:rFonts w:ascii="Times New Roman" w:hAnsi="Times New Roman" w:cs="Times New Roman"/>
                <w:bCs/>
                <w:i/>
                <w:sz w:val="24"/>
                <w:szCs w:val="24"/>
              </w:rPr>
              <w:t>-</w:t>
            </w:r>
          </w:p>
        </w:tc>
      </w:tr>
    </w:tbl>
    <w:bookmarkEnd w:id="16"/>
    <w:p w14:paraId="5204871E" w14:textId="77777777" w:rsidR="000F7723" w:rsidRDefault="000F7723" w:rsidP="00314CB1">
      <w:pPr>
        <w:pStyle w:val="a4"/>
        <w:numPr>
          <w:ilvl w:val="1"/>
          <w:numId w:val="14"/>
        </w:numPr>
        <w:spacing w:after="120"/>
        <w:rPr>
          <w:rFonts w:ascii="Times New Roman" w:hAnsi="Times New Roman" w:cs="Times New Roman"/>
          <w:b/>
          <w:sz w:val="24"/>
          <w:szCs w:val="24"/>
        </w:rPr>
      </w:pPr>
      <w:r w:rsidRPr="00B9365F">
        <w:rPr>
          <w:rFonts w:ascii="Times New Roman" w:hAnsi="Times New Roman" w:cs="Times New Roman"/>
          <w:b/>
          <w:sz w:val="24"/>
          <w:szCs w:val="24"/>
        </w:rPr>
        <w:t>Обоснование часов вариативной части ОПОП-П</w:t>
      </w:r>
    </w:p>
    <w:p w14:paraId="12C058CD" w14:textId="77777777" w:rsidR="00EF09B2" w:rsidRPr="00B9365F" w:rsidRDefault="00EF09B2" w:rsidP="00EF09B2">
      <w:pPr>
        <w:pStyle w:val="a4"/>
        <w:spacing w:after="120"/>
        <w:rPr>
          <w:rFonts w:ascii="Times New Roman" w:hAnsi="Times New Roman" w:cs="Times New Roman"/>
          <w:b/>
          <w:sz w:val="24"/>
          <w:szCs w:val="24"/>
        </w:rPr>
      </w:pPr>
    </w:p>
    <w:tbl>
      <w:tblPr>
        <w:tblStyle w:val="a3"/>
        <w:tblW w:w="9639" w:type="dxa"/>
        <w:tblInd w:w="-5" w:type="dxa"/>
        <w:tblLook w:val="04A0" w:firstRow="1" w:lastRow="0" w:firstColumn="1" w:lastColumn="0" w:noHBand="0" w:noVBand="1"/>
      </w:tblPr>
      <w:tblGrid>
        <w:gridCol w:w="763"/>
        <w:gridCol w:w="3107"/>
        <w:gridCol w:w="1883"/>
        <w:gridCol w:w="1557"/>
        <w:gridCol w:w="2329"/>
      </w:tblGrid>
      <w:tr w:rsidR="005714CE" w14:paraId="104E0F5C" w14:textId="77777777" w:rsidTr="00125AB8">
        <w:tc>
          <w:tcPr>
            <w:tcW w:w="763" w:type="dxa"/>
          </w:tcPr>
          <w:p w14:paraId="781B6E36" w14:textId="77777777" w:rsidR="005714CE" w:rsidRPr="002B4A0C" w:rsidRDefault="005714CE" w:rsidP="002662D4">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lastRenderedPageBreak/>
              <w:t>№№ п/п</w:t>
            </w:r>
          </w:p>
        </w:tc>
        <w:tc>
          <w:tcPr>
            <w:tcW w:w="3107" w:type="dxa"/>
          </w:tcPr>
          <w:p w14:paraId="4F60013B" w14:textId="77777777" w:rsidR="005714CE" w:rsidRPr="002B4A0C" w:rsidRDefault="005714CE" w:rsidP="00125AB8">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xml:space="preserve">Дополнительные знания, умения, </w:t>
            </w:r>
          </w:p>
        </w:tc>
        <w:tc>
          <w:tcPr>
            <w:tcW w:w="1883" w:type="dxa"/>
          </w:tcPr>
          <w:p w14:paraId="311C18C4" w14:textId="77777777" w:rsidR="005714CE" w:rsidRPr="002B4A0C" w:rsidRDefault="005714CE" w:rsidP="002662D4">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1557" w:type="dxa"/>
          </w:tcPr>
          <w:p w14:paraId="1DEED300" w14:textId="77777777" w:rsidR="005714CE" w:rsidRPr="002B4A0C" w:rsidRDefault="005714CE" w:rsidP="002662D4">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2329" w:type="dxa"/>
          </w:tcPr>
          <w:p w14:paraId="6E215886" w14:textId="77777777" w:rsidR="005714CE" w:rsidRPr="002B4A0C" w:rsidRDefault="005714CE" w:rsidP="002662D4">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Обоснование включения в рабочую программу</w:t>
            </w:r>
          </w:p>
        </w:tc>
      </w:tr>
      <w:tr w:rsidR="00125AB8" w14:paraId="572896A8" w14:textId="77777777" w:rsidTr="00125AB8">
        <w:tc>
          <w:tcPr>
            <w:tcW w:w="763" w:type="dxa"/>
          </w:tcPr>
          <w:p w14:paraId="1DAFE782" w14:textId="77777777" w:rsidR="00125AB8" w:rsidRPr="002B4A0C" w:rsidRDefault="00125AB8" w:rsidP="002662D4">
            <w:pPr>
              <w:pStyle w:val="a4"/>
              <w:spacing w:after="120"/>
              <w:ind w:left="0"/>
              <w:rPr>
                <w:rFonts w:ascii="Times New Roman" w:hAnsi="Times New Roman" w:cs="Times New Roman"/>
                <w:b/>
                <w:sz w:val="24"/>
                <w:szCs w:val="24"/>
              </w:rPr>
            </w:pPr>
          </w:p>
        </w:tc>
        <w:tc>
          <w:tcPr>
            <w:tcW w:w="3107" w:type="dxa"/>
          </w:tcPr>
          <w:p w14:paraId="00512AB7" w14:textId="77777777" w:rsidR="00125AB8" w:rsidRPr="002B4A0C" w:rsidRDefault="00125AB8" w:rsidP="00125AB8">
            <w:pPr>
              <w:pStyle w:val="a4"/>
              <w:spacing w:after="120"/>
              <w:ind w:left="0"/>
              <w:rPr>
                <w:rFonts w:ascii="Times New Roman" w:hAnsi="Times New Roman" w:cs="Times New Roman"/>
                <w:b/>
                <w:sz w:val="24"/>
                <w:szCs w:val="24"/>
              </w:rPr>
            </w:pPr>
            <w:r>
              <w:rPr>
                <w:rFonts w:ascii="Times New Roman" w:hAnsi="Times New Roman" w:cs="Times New Roman"/>
                <w:b/>
                <w:sz w:val="24"/>
                <w:szCs w:val="24"/>
              </w:rPr>
              <w:t>-</w:t>
            </w:r>
          </w:p>
        </w:tc>
        <w:tc>
          <w:tcPr>
            <w:tcW w:w="1883" w:type="dxa"/>
          </w:tcPr>
          <w:p w14:paraId="44E062B5" w14:textId="77777777" w:rsidR="00125AB8" w:rsidRPr="002B4A0C" w:rsidRDefault="00125AB8" w:rsidP="002662D4">
            <w:pPr>
              <w:pStyle w:val="a4"/>
              <w:spacing w:after="120"/>
              <w:ind w:left="0"/>
              <w:rPr>
                <w:rFonts w:ascii="Times New Roman" w:hAnsi="Times New Roman" w:cs="Times New Roman"/>
                <w:b/>
                <w:sz w:val="24"/>
                <w:szCs w:val="24"/>
              </w:rPr>
            </w:pPr>
            <w:r>
              <w:rPr>
                <w:rFonts w:ascii="Times New Roman" w:hAnsi="Times New Roman" w:cs="Times New Roman"/>
                <w:b/>
                <w:sz w:val="24"/>
                <w:szCs w:val="24"/>
              </w:rPr>
              <w:t>-</w:t>
            </w:r>
          </w:p>
        </w:tc>
        <w:tc>
          <w:tcPr>
            <w:tcW w:w="1557" w:type="dxa"/>
          </w:tcPr>
          <w:p w14:paraId="6F378462" w14:textId="77777777" w:rsidR="00125AB8" w:rsidRPr="002B4A0C" w:rsidRDefault="00125AB8" w:rsidP="002662D4">
            <w:pPr>
              <w:pStyle w:val="a4"/>
              <w:spacing w:after="120"/>
              <w:ind w:left="0"/>
              <w:rPr>
                <w:rFonts w:ascii="Times New Roman" w:hAnsi="Times New Roman" w:cs="Times New Roman"/>
                <w:b/>
                <w:sz w:val="24"/>
                <w:szCs w:val="24"/>
              </w:rPr>
            </w:pPr>
            <w:r>
              <w:rPr>
                <w:rFonts w:ascii="Times New Roman" w:hAnsi="Times New Roman" w:cs="Times New Roman"/>
                <w:b/>
                <w:sz w:val="24"/>
                <w:szCs w:val="24"/>
              </w:rPr>
              <w:t>-</w:t>
            </w:r>
          </w:p>
        </w:tc>
        <w:tc>
          <w:tcPr>
            <w:tcW w:w="2329" w:type="dxa"/>
          </w:tcPr>
          <w:p w14:paraId="3FDE8888" w14:textId="77777777" w:rsidR="00125AB8" w:rsidRPr="002B4A0C" w:rsidRDefault="00125AB8" w:rsidP="002662D4">
            <w:pPr>
              <w:pStyle w:val="a4"/>
              <w:spacing w:after="120"/>
              <w:ind w:left="0"/>
              <w:rPr>
                <w:rFonts w:ascii="Times New Roman" w:hAnsi="Times New Roman" w:cs="Times New Roman"/>
                <w:b/>
                <w:sz w:val="24"/>
                <w:szCs w:val="24"/>
              </w:rPr>
            </w:pPr>
            <w:r>
              <w:rPr>
                <w:rFonts w:ascii="Times New Roman" w:hAnsi="Times New Roman" w:cs="Times New Roman"/>
                <w:b/>
                <w:sz w:val="24"/>
                <w:szCs w:val="24"/>
              </w:rPr>
              <w:t>-</w:t>
            </w:r>
          </w:p>
        </w:tc>
      </w:tr>
    </w:tbl>
    <w:p w14:paraId="4B288F49" w14:textId="77777777" w:rsidR="00D907FC" w:rsidRDefault="00D907FC" w:rsidP="00D907FC">
      <w:pPr>
        <w:pStyle w:val="1f"/>
        <w:outlineLvl w:val="9"/>
        <w:rPr>
          <w:rFonts w:ascii="Times New Roman" w:hAnsi="Times New Roman"/>
        </w:rPr>
      </w:pPr>
      <w:bookmarkStart w:id="17" w:name="_Toc152334663"/>
      <w:bookmarkStart w:id="18" w:name="_Toc156294569"/>
      <w:bookmarkStart w:id="19" w:name="_Toc156825291"/>
    </w:p>
    <w:p w14:paraId="6E0DBEB4" w14:textId="77777777" w:rsidR="00D907FC" w:rsidRDefault="00D907FC">
      <w:pPr>
        <w:rPr>
          <w:rFonts w:ascii="Times New Roman" w:eastAsia="Segoe UI" w:hAnsi="Times New Roman" w:cs="Times New Roman"/>
          <w:b/>
          <w:bCs/>
          <w:caps/>
          <w:kern w:val="32"/>
          <w:sz w:val="24"/>
          <w:szCs w:val="24"/>
        </w:rPr>
      </w:pPr>
      <w:r>
        <w:rPr>
          <w:rFonts w:ascii="Times New Roman" w:hAnsi="Times New Roman"/>
        </w:rPr>
        <w:br w:type="page"/>
      </w:r>
    </w:p>
    <w:p w14:paraId="205A01C5" w14:textId="77777777" w:rsidR="000156CF" w:rsidRPr="00B115E3" w:rsidRDefault="000156CF" w:rsidP="005D6B16">
      <w:pPr>
        <w:pStyle w:val="1f"/>
        <w:rPr>
          <w:rFonts w:ascii="Times New Roman" w:hAnsi="Times New Roman"/>
        </w:rPr>
      </w:pPr>
      <w:r w:rsidRPr="00E11160">
        <w:rPr>
          <w:rFonts w:ascii="Times New Roman" w:hAnsi="Times New Roman"/>
        </w:rPr>
        <w:lastRenderedPageBreak/>
        <w:t xml:space="preserve">2. Структура и содержание </w:t>
      </w:r>
      <w:bookmarkEnd w:id="17"/>
      <w:r w:rsidR="00B115E3">
        <w:rPr>
          <w:rFonts w:ascii="Times New Roman" w:hAnsi="Times New Roman"/>
        </w:rPr>
        <w:t>ДИСЦИПЛИНЫ</w:t>
      </w:r>
      <w:bookmarkEnd w:id="18"/>
      <w:bookmarkEnd w:id="19"/>
    </w:p>
    <w:p w14:paraId="38029824" w14:textId="77777777" w:rsidR="000156CF" w:rsidRPr="00E11160" w:rsidRDefault="000156CF" w:rsidP="005D6B16">
      <w:pPr>
        <w:pStyle w:val="114"/>
        <w:rPr>
          <w:rFonts w:ascii="Times New Roman" w:hAnsi="Times New Roman"/>
        </w:rPr>
      </w:pPr>
      <w:bookmarkStart w:id="20" w:name="_Toc152334664"/>
      <w:bookmarkStart w:id="21" w:name="_Toc156294570"/>
      <w:bookmarkStart w:id="22" w:name="_Toc156825292"/>
      <w:r w:rsidRPr="00E11160">
        <w:rPr>
          <w:rFonts w:ascii="Times New Roman" w:hAnsi="Times New Roman"/>
        </w:rPr>
        <w:t xml:space="preserve">2.1. Трудоемкость освоения </w:t>
      </w:r>
      <w:bookmarkEnd w:id="20"/>
      <w:r w:rsidR="00B115E3">
        <w:rPr>
          <w:rFonts w:ascii="Times New Roman" w:hAnsi="Times New Roman"/>
        </w:rPr>
        <w:t>дисциплины</w:t>
      </w:r>
      <w:bookmarkEnd w:id="21"/>
      <w:bookmarkEnd w:id="22"/>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372"/>
        <w:gridCol w:w="1132"/>
        <w:gridCol w:w="2272"/>
      </w:tblGrid>
      <w:tr w:rsidR="000156CF" w:rsidRPr="00257255" w14:paraId="6D46C902" w14:textId="77777777" w:rsidTr="00CD3A1B">
        <w:trPr>
          <w:trHeight w:val="23"/>
        </w:trPr>
        <w:tc>
          <w:tcPr>
            <w:tcW w:w="3259" w:type="pct"/>
            <w:vAlign w:val="center"/>
          </w:tcPr>
          <w:p w14:paraId="5693720C" w14:textId="77777777" w:rsidR="000156CF" w:rsidRPr="00257255" w:rsidRDefault="000156CF" w:rsidP="002662D4">
            <w:pPr>
              <w:jc w:val="center"/>
              <w:rPr>
                <w:rFonts w:ascii="Times New Roman" w:hAnsi="Times New Roman" w:cs="Times New Roman"/>
                <w:b/>
                <w:sz w:val="24"/>
              </w:rPr>
            </w:pPr>
            <w:bookmarkStart w:id="23" w:name="_Hlk152333186"/>
            <w:r w:rsidRPr="00257255">
              <w:rPr>
                <w:rFonts w:ascii="Times New Roman" w:hAnsi="Times New Roman" w:cs="Times New Roman"/>
                <w:b/>
                <w:sz w:val="24"/>
              </w:rPr>
              <w:t xml:space="preserve">Наименование составных частей </w:t>
            </w:r>
            <w:r w:rsidR="00B115E3">
              <w:rPr>
                <w:rFonts w:ascii="Times New Roman" w:hAnsi="Times New Roman" w:cs="Times New Roman"/>
                <w:b/>
                <w:sz w:val="24"/>
              </w:rPr>
              <w:t>дисциплины</w:t>
            </w:r>
          </w:p>
        </w:tc>
        <w:tc>
          <w:tcPr>
            <w:tcW w:w="579" w:type="pct"/>
            <w:vAlign w:val="center"/>
          </w:tcPr>
          <w:p w14:paraId="718B0F72" w14:textId="77777777" w:rsidR="000156CF" w:rsidRPr="00257255" w:rsidRDefault="000156CF" w:rsidP="002662D4">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162" w:type="pct"/>
          </w:tcPr>
          <w:p w14:paraId="7EDC877D" w14:textId="77777777" w:rsidR="000156CF" w:rsidRPr="00257255" w:rsidRDefault="000156CF" w:rsidP="002662D4">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0156CF" w:rsidRPr="00257255" w14:paraId="70D345EC" w14:textId="77777777" w:rsidTr="00CD3A1B">
        <w:trPr>
          <w:trHeight w:val="23"/>
        </w:trPr>
        <w:tc>
          <w:tcPr>
            <w:tcW w:w="3259" w:type="pct"/>
            <w:vAlign w:val="center"/>
          </w:tcPr>
          <w:p w14:paraId="4F9A42A5" w14:textId="77777777" w:rsidR="000156CF" w:rsidRPr="00257255" w:rsidRDefault="00A07404" w:rsidP="002662D4">
            <w:pPr>
              <w:jc w:val="both"/>
              <w:rPr>
                <w:rFonts w:ascii="Times New Roman" w:hAnsi="Times New Roman" w:cs="Times New Roman"/>
                <w:bCs/>
                <w:sz w:val="24"/>
                <w:szCs w:val="24"/>
              </w:rPr>
            </w:pPr>
            <w:r>
              <w:rPr>
                <w:rFonts w:ascii="Times New Roman" w:hAnsi="Times New Roman" w:cs="Times New Roman"/>
                <w:bCs/>
                <w:sz w:val="24"/>
                <w:szCs w:val="24"/>
              </w:rPr>
              <w:t xml:space="preserve">Учебные </w:t>
            </w:r>
            <w:r w:rsidR="000156CF" w:rsidRPr="00257255">
              <w:rPr>
                <w:rFonts w:ascii="Times New Roman" w:hAnsi="Times New Roman" w:cs="Times New Roman"/>
                <w:bCs/>
                <w:sz w:val="24"/>
                <w:szCs w:val="24"/>
              </w:rPr>
              <w:t>занятия</w:t>
            </w:r>
          </w:p>
        </w:tc>
        <w:tc>
          <w:tcPr>
            <w:tcW w:w="579" w:type="pct"/>
            <w:vAlign w:val="center"/>
          </w:tcPr>
          <w:p w14:paraId="6BFB8396" w14:textId="77777777" w:rsidR="000156CF" w:rsidRPr="00257255" w:rsidRDefault="00125AB8" w:rsidP="002662D4">
            <w:pPr>
              <w:jc w:val="center"/>
              <w:rPr>
                <w:rFonts w:ascii="Times New Roman" w:hAnsi="Times New Roman" w:cs="Times New Roman"/>
                <w:bCs/>
                <w:sz w:val="24"/>
                <w:szCs w:val="24"/>
              </w:rPr>
            </w:pPr>
            <w:r>
              <w:rPr>
                <w:rFonts w:ascii="Times New Roman" w:hAnsi="Times New Roman" w:cs="Times New Roman"/>
                <w:bCs/>
                <w:sz w:val="24"/>
                <w:szCs w:val="24"/>
              </w:rPr>
              <w:t>106</w:t>
            </w:r>
          </w:p>
        </w:tc>
        <w:tc>
          <w:tcPr>
            <w:tcW w:w="1162" w:type="pct"/>
            <w:vAlign w:val="center"/>
          </w:tcPr>
          <w:p w14:paraId="2AF414EB" w14:textId="77777777" w:rsidR="000156CF" w:rsidRPr="00257255" w:rsidRDefault="00125AB8" w:rsidP="002662D4">
            <w:pPr>
              <w:jc w:val="center"/>
              <w:rPr>
                <w:rFonts w:ascii="Times New Roman" w:hAnsi="Times New Roman" w:cs="Times New Roman"/>
                <w:bCs/>
                <w:sz w:val="24"/>
                <w:szCs w:val="24"/>
              </w:rPr>
            </w:pPr>
            <w:r>
              <w:rPr>
                <w:rFonts w:ascii="Times New Roman" w:hAnsi="Times New Roman" w:cs="Times New Roman"/>
                <w:bCs/>
                <w:sz w:val="24"/>
                <w:szCs w:val="24"/>
              </w:rPr>
              <w:t>10</w:t>
            </w:r>
          </w:p>
        </w:tc>
      </w:tr>
      <w:tr w:rsidR="004B1E8E" w:rsidRPr="00257255" w14:paraId="2A49AE2A" w14:textId="77777777" w:rsidTr="00CD3A1B">
        <w:trPr>
          <w:trHeight w:val="23"/>
        </w:trPr>
        <w:tc>
          <w:tcPr>
            <w:tcW w:w="3259" w:type="pct"/>
            <w:vAlign w:val="center"/>
          </w:tcPr>
          <w:p w14:paraId="742E64AB" w14:textId="77777777" w:rsidR="004B1E8E" w:rsidRDefault="00AC66DC" w:rsidP="002662D4">
            <w:pPr>
              <w:jc w:val="both"/>
              <w:rPr>
                <w:rFonts w:ascii="Times New Roman" w:hAnsi="Times New Roman" w:cs="Times New Roman"/>
                <w:bCs/>
                <w:sz w:val="24"/>
                <w:szCs w:val="24"/>
              </w:rPr>
            </w:pPr>
            <w:r>
              <w:rPr>
                <w:rFonts w:ascii="Times New Roman" w:hAnsi="Times New Roman" w:cs="Times New Roman"/>
                <w:bCs/>
                <w:sz w:val="24"/>
                <w:szCs w:val="24"/>
              </w:rPr>
              <w:t>в</w:t>
            </w:r>
            <w:r w:rsidR="004B1E8E">
              <w:rPr>
                <w:rFonts w:ascii="Times New Roman" w:hAnsi="Times New Roman" w:cs="Times New Roman"/>
                <w:bCs/>
                <w:sz w:val="24"/>
                <w:szCs w:val="24"/>
              </w:rPr>
              <w:t xml:space="preserve"> т.ч.</w:t>
            </w:r>
          </w:p>
        </w:tc>
        <w:tc>
          <w:tcPr>
            <w:tcW w:w="579" w:type="pct"/>
            <w:vAlign w:val="center"/>
          </w:tcPr>
          <w:p w14:paraId="32D8F0BA" w14:textId="77777777" w:rsidR="004B1E8E" w:rsidRDefault="004B1E8E" w:rsidP="002662D4">
            <w:pPr>
              <w:jc w:val="center"/>
              <w:rPr>
                <w:rFonts w:ascii="Times New Roman" w:hAnsi="Times New Roman" w:cs="Times New Roman"/>
                <w:bCs/>
                <w:sz w:val="24"/>
                <w:szCs w:val="24"/>
              </w:rPr>
            </w:pPr>
          </w:p>
        </w:tc>
        <w:tc>
          <w:tcPr>
            <w:tcW w:w="1162" w:type="pct"/>
            <w:vAlign w:val="center"/>
          </w:tcPr>
          <w:p w14:paraId="4797EC1B" w14:textId="77777777" w:rsidR="004B1E8E" w:rsidRDefault="004B1E8E" w:rsidP="002662D4">
            <w:pPr>
              <w:jc w:val="center"/>
              <w:rPr>
                <w:rFonts w:ascii="Times New Roman" w:hAnsi="Times New Roman" w:cs="Times New Roman"/>
                <w:bCs/>
                <w:sz w:val="24"/>
                <w:szCs w:val="24"/>
              </w:rPr>
            </w:pPr>
          </w:p>
        </w:tc>
      </w:tr>
      <w:tr w:rsidR="004B1E8E" w:rsidRPr="00257255" w14:paraId="31278FD8" w14:textId="77777777" w:rsidTr="00CD3A1B">
        <w:trPr>
          <w:trHeight w:val="23"/>
        </w:trPr>
        <w:tc>
          <w:tcPr>
            <w:tcW w:w="3259" w:type="pct"/>
            <w:vAlign w:val="center"/>
          </w:tcPr>
          <w:p w14:paraId="67AB3961" w14:textId="77777777" w:rsidR="004B1E8E" w:rsidRDefault="004B1E8E" w:rsidP="002662D4">
            <w:pPr>
              <w:jc w:val="both"/>
              <w:rPr>
                <w:rFonts w:ascii="Times New Roman" w:hAnsi="Times New Roman" w:cs="Times New Roman"/>
                <w:bCs/>
                <w:sz w:val="24"/>
                <w:szCs w:val="24"/>
              </w:rPr>
            </w:pPr>
            <w:r>
              <w:rPr>
                <w:rFonts w:ascii="Times New Roman" w:hAnsi="Times New Roman" w:cs="Times New Roman"/>
                <w:bCs/>
                <w:sz w:val="24"/>
                <w:szCs w:val="24"/>
              </w:rPr>
              <w:t>Теоретические занятия</w:t>
            </w:r>
          </w:p>
        </w:tc>
        <w:tc>
          <w:tcPr>
            <w:tcW w:w="579" w:type="pct"/>
            <w:vAlign w:val="center"/>
          </w:tcPr>
          <w:p w14:paraId="2EC519F4" w14:textId="77777777" w:rsidR="004B1E8E" w:rsidRDefault="004B1E8E" w:rsidP="002662D4">
            <w:pPr>
              <w:jc w:val="center"/>
              <w:rPr>
                <w:rFonts w:ascii="Times New Roman" w:hAnsi="Times New Roman" w:cs="Times New Roman"/>
                <w:bCs/>
                <w:sz w:val="24"/>
                <w:szCs w:val="24"/>
              </w:rPr>
            </w:pPr>
          </w:p>
        </w:tc>
        <w:tc>
          <w:tcPr>
            <w:tcW w:w="1162" w:type="pct"/>
            <w:vAlign w:val="center"/>
          </w:tcPr>
          <w:p w14:paraId="5A8165B4" w14:textId="77777777" w:rsidR="004B1E8E" w:rsidRDefault="004B1E8E" w:rsidP="002662D4">
            <w:pPr>
              <w:jc w:val="center"/>
              <w:rPr>
                <w:rFonts w:ascii="Times New Roman" w:hAnsi="Times New Roman" w:cs="Times New Roman"/>
                <w:bCs/>
                <w:sz w:val="24"/>
                <w:szCs w:val="24"/>
              </w:rPr>
            </w:pPr>
          </w:p>
        </w:tc>
      </w:tr>
      <w:tr w:rsidR="004B1E8E" w:rsidRPr="00257255" w14:paraId="580D660F" w14:textId="77777777" w:rsidTr="00CD3A1B">
        <w:trPr>
          <w:trHeight w:val="23"/>
        </w:trPr>
        <w:tc>
          <w:tcPr>
            <w:tcW w:w="3259" w:type="pct"/>
            <w:vAlign w:val="center"/>
          </w:tcPr>
          <w:p w14:paraId="55C6290F" w14:textId="77777777" w:rsidR="004B1E8E" w:rsidRDefault="004B1E8E" w:rsidP="002662D4">
            <w:pPr>
              <w:jc w:val="both"/>
              <w:rPr>
                <w:rFonts w:ascii="Times New Roman" w:hAnsi="Times New Roman" w:cs="Times New Roman"/>
                <w:bCs/>
                <w:sz w:val="24"/>
                <w:szCs w:val="24"/>
              </w:rPr>
            </w:pPr>
            <w:r>
              <w:rPr>
                <w:rFonts w:ascii="Times New Roman" w:hAnsi="Times New Roman" w:cs="Times New Roman"/>
                <w:bCs/>
                <w:sz w:val="24"/>
                <w:szCs w:val="24"/>
              </w:rPr>
              <w:t>Практические занятия</w:t>
            </w:r>
          </w:p>
        </w:tc>
        <w:tc>
          <w:tcPr>
            <w:tcW w:w="579" w:type="pct"/>
            <w:vAlign w:val="center"/>
          </w:tcPr>
          <w:p w14:paraId="2E220B41" w14:textId="77777777" w:rsidR="004B1E8E" w:rsidRDefault="00125AB8" w:rsidP="002662D4">
            <w:pPr>
              <w:jc w:val="center"/>
              <w:rPr>
                <w:rFonts w:ascii="Times New Roman" w:hAnsi="Times New Roman" w:cs="Times New Roman"/>
                <w:bCs/>
                <w:sz w:val="24"/>
                <w:szCs w:val="24"/>
              </w:rPr>
            </w:pPr>
            <w:r>
              <w:rPr>
                <w:rFonts w:ascii="Times New Roman" w:hAnsi="Times New Roman" w:cs="Times New Roman"/>
                <w:bCs/>
                <w:sz w:val="24"/>
                <w:szCs w:val="24"/>
              </w:rPr>
              <w:t>106</w:t>
            </w:r>
          </w:p>
        </w:tc>
        <w:tc>
          <w:tcPr>
            <w:tcW w:w="1162" w:type="pct"/>
            <w:vAlign w:val="center"/>
          </w:tcPr>
          <w:p w14:paraId="6B16782E" w14:textId="77777777" w:rsidR="004B1E8E" w:rsidRDefault="00125AB8" w:rsidP="002662D4">
            <w:pPr>
              <w:jc w:val="center"/>
              <w:rPr>
                <w:rFonts w:ascii="Times New Roman" w:hAnsi="Times New Roman" w:cs="Times New Roman"/>
                <w:bCs/>
                <w:sz w:val="24"/>
                <w:szCs w:val="24"/>
              </w:rPr>
            </w:pPr>
            <w:r>
              <w:rPr>
                <w:rFonts w:ascii="Times New Roman" w:hAnsi="Times New Roman" w:cs="Times New Roman"/>
                <w:bCs/>
                <w:sz w:val="24"/>
                <w:szCs w:val="24"/>
              </w:rPr>
              <w:t>10</w:t>
            </w:r>
          </w:p>
        </w:tc>
      </w:tr>
      <w:tr w:rsidR="004B1E8E" w:rsidRPr="00257255" w14:paraId="13D1789A" w14:textId="77777777" w:rsidTr="00CD3A1B">
        <w:trPr>
          <w:trHeight w:val="23"/>
        </w:trPr>
        <w:tc>
          <w:tcPr>
            <w:tcW w:w="3259" w:type="pct"/>
            <w:vAlign w:val="center"/>
          </w:tcPr>
          <w:p w14:paraId="15113647" w14:textId="77777777" w:rsidR="004B1E8E" w:rsidRDefault="004B1E8E" w:rsidP="002662D4">
            <w:pPr>
              <w:jc w:val="both"/>
              <w:rPr>
                <w:rFonts w:ascii="Times New Roman" w:hAnsi="Times New Roman" w:cs="Times New Roman"/>
                <w:bCs/>
                <w:sz w:val="24"/>
                <w:szCs w:val="24"/>
              </w:rPr>
            </w:pPr>
            <w:r>
              <w:rPr>
                <w:rFonts w:ascii="Times New Roman" w:hAnsi="Times New Roman" w:cs="Times New Roman"/>
                <w:bCs/>
                <w:sz w:val="24"/>
                <w:szCs w:val="24"/>
              </w:rPr>
              <w:t xml:space="preserve">Консультации </w:t>
            </w:r>
          </w:p>
        </w:tc>
        <w:tc>
          <w:tcPr>
            <w:tcW w:w="579" w:type="pct"/>
            <w:vAlign w:val="center"/>
          </w:tcPr>
          <w:p w14:paraId="505BF9B0" w14:textId="77777777" w:rsidR="004B1E8E" w:rsidRDefault="004B1E8E" w:rsidP="002662D4">
            <w:pPr>
              <w:jc w:val="center"/>
              <w:rPr>
                <w:rFonts w:ascii="Times New Roman" w:hAnsi="Times New Roman" w:cs="Times New Roman"/>
                <w:bCs/>
                <w:sz w:val="24"/>
                <w:szCs w:val="24"/>
              </w:rPr>
            </w:pPr>
          </w:p>
        </w:tc>
        <w:tc>
          <w:tcPr>
            <w:tcW w:w="1162" w:type="pct"/>
            <w:vAlign w:val="center"/>
          </w:tcPr>
          <w:p w14:paraId="7386C21B" w14:textId="77777777" w:rsidR="004B1E8E" w:rsidRDefault="004B1E8E" w:rsidP="002662D4">
            <w:pPr>
              <w:jc w:val="center"/>
              <w:rPr>
                <w:rFonts w:ascii="Times New Roman" w:hAnsi="Times New Roman" w:cs="Times New Roman"/>
                <w:bCs/>
                <w:sz w:val="24"/>
                <w:szCs w:val="24"/>
              </w:rPr>
            </w:pPr>
          </w:p>
        </w:tc>
      </w:tr>
      <w:tr w:rsidR="000156CF" w:rsidRPr="00257255" w14:paraId="02B7551A" w14:textId="77777777" w:rsidTr="00CD3A1B">
        <w:trPr>
          <w:trHeight w:val="23"/>
        </w:trPr>
        <w:tc>
          <w:tcPr>
            <w:tcW w:w="3259" w:type="pct"/>
            <w:vAlign w:val="center"/>
          </w:tcPr>
          <w:p w14:paraId="660C69E9" w14:textId="77777777" w:rsidR="000156CF" w:rsidRPr="00257255" w:rsidRDefault="000156CF" w:rsidP="002662D4">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579" w:type="pct"/>
            <w:vAlign w:val="center"/>
          </w:tcPr>
          <w:p w14:paraId="0547F1CE" w14:textId="77777777" w:rsidR="000156CF" w:rsidRPr="00257255" w:rsidRDefault="000156CF" w:rsidP="002662D4">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162" w:type="pct"/>
            <w:vAlign w:val="center"/>
          </w:tcPr>
          <w:p w14:paraId="34141D5D" w14:textId="77777777" w:rsidR="000156CF" w:rsidRPr="00257255" w:rsidRDefault="000156CF" w:rsidP="002662D4">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1C6B5ECD" w14:textId="77777777" w:rsidTr="00CD3A1B">
        <w:trPr>
          <w:trHeight w:val="23"/>
        </w:trPr>
        <w:tc>
          <w:tcPr>
            <w:tcW w:w="3259" w:type="pct"/>
            <w:vAlign w:val="center"/>
          </w:tcPr>
          <w:p w14:paraId="4E487187" w14:textId="77777777" w:rsidR="000156CF" w:rsidRPr="001754FB" w:rsidRDefault="000156CF" w:rsidP="001754FB">
            <w:pPr>
              <w:jc w:val="both"/>
              <w:rPr>
                <w:rFonts w:ascii="Times New Roman" w:hAnsi="Times New Roman" w:cs="Times New Roman"/>
                <w:bCs/>
                <w:sz w:val="24"/>
                <w:szCs w:val="24"/>
              </w:rPr>
            </w:pPr>
            <w:r w:rsidRPr="001754FB">
              <w:rPr>
                <w:rFonts w:ascii="Times New Roman" w:hAnsi="Times New Roman" w:cs="Times New Roman"/>
                <w:bCs/>
                <w:sz w:val="24"/>
                <w:szCs w:val="24"/>
              </w:rPr>
              <w:t>Промежуточная</w:t>
            </w:r>
            <w:r w:rsidR="001754FB">
              <w:rPr>
                <w:rFonts w:ascii="Times New Roman" w:hAnsi="Times New Roman" w:cs="Times New Roman"/>
                <w:bCs/>
                <w:sz w:val="24"/>
                <w:szCs w:val="24"/>
              </w:rPr>
              <w:t> </w:t>
            </w:r>
            <w:r w:rsidRPr="001754FB">
              <w:rPr>
                <w:rFonts w:ascii="Times New Roman" w:hAnsi="Times New Roman" w:cs="Times New Roman"/>
                <w:bCs/>
                <w:sz w:val="24"/>
                <w:szCs w:val="24"/>
              </w:rPr>
              <w:t>аттестация</w:t>
            </w:r>
            <w:r w:rsidR="001754FB">
              <w:rPr>
                <w:rFonts w:ascii="Times New Roman" w:hAnsi="Times New Roman" w:cs="Times New Roman"/>
                <w:bCs/>
                <w:sz w:val="24"/>
                <w:szCs w:val="24"/>
              </w:rPr>
              <w:t> </w:t>
            </w:r>
            <w:r w:rsidR="00711ECC" w:rsidRPr="001754FB">
              <w:rPr>
                <w:rFonts w:ascii="Times New Roman" w:hAnsi="Times New Roman" w:cs="Times New Roman"/>
                <w:bCs/>
                <w:sz w:val="24"/>
                <w:szCs w:val="24"/>
              </w:rPr>
              <w:t>в</w:t>
            </w:r>
            <w:r w:rsidR="001754FB">
              <w:rPr>
                <w:rFonts w:ascii="Times New Roman" w:hAnsi="Times New Roman" w:cs="Times New Roman"/>
                <w:bCs/>
                <w:sz w:val="24"/>
                <w:szCs w:val="24"/>
              </w:rPr>
              <w:t> </w:t>
            </w:r>
            <w:r w:rsidR="00711ECC" w:rsidRPr="001754FB">
              <w:rPr>
                <w:rFonts w:ascii="Times New Roman" w:hAnsi="Times New Roman" w:cs="Times New Roman"/>
                <w:bCs/>
                <w:i/>
                <w:iCs/>
                <w:sz w:val="24"/>
                <w:szCs w:val="24"/>
              </w:rPr>
              <w:t>форме</w:t>
            </w:r>
            <w:r w:rsidR="001754FB">
              <w:rPr>
                <w:rFonts w:ascii="Times New Roman" w:hAnsi="Times New Roman" w:cs="Times New Roman"/>
                <w:bCs/>
                <w:i/>
                <w:iCs/>
                <w:sz w:val="24"/>
                <w:szCs w:val="24"/>
              </w:rPr>
              <w:t> </w:t>
            </w:r>
            <w:r w:rsidR="00C63B10" w:rsidRPr="001754FB">
              <w:rPr>
                <w:rFonts w:ascii="Times New Roman" w:hAnsi="Times New Roman" w:cs="Times New Roman"/>
                <w:bCs/>
                <w:i/>
                <w:iCs/>
                <w:sz w:val="24"/>
                <w:szCs w:val="24"/>
              </w:rPr>
              <w:t>зачета</w:t>
            </w:r>
            <w:r w:rsidR="001754FB" w:rsidRPr="001754FB">
              <w:rPr>
                <w:rFonts w:ascii="Times New Roman" w:hAnsi="Times New Roman" w:cs="Times New Roman"/>
                <w:bCs/>
                <w:i/>
                <w:iCs/>
                <w:sz w:val="24"/>
                <w:szCs w:val="24"/>
              </w:rPr>
              <w:t>,</w:t>
            </w:r>
            <w:r w:rsidR="001754FB" w:rsidRPr="001754FB">
              <w:rPr>
                <w:rFonts w:ascii="Times New Roman" w:hAnsi="Times New Roman" w:cs="Times New Roman"/>
                <w:color w:val="1A1A1A"/>
                <w:sz w:val="24"/>
                <w:szCs w:val="24"/>
                <w:shd w:val="clear" w:color="auto" w:fill="FFFFFF"/>
              </w:rPr>
              <w:t xml:space="preserve"> дифференцированного зачета </w:t>
            </w:r>
          </w:p>
        </w:tc>
        <w:tc>
          <w:tcPr>
            <w:tcW w:w="579" w:type="pct"/>
            <w:vAlign w:val="center"/>
          </w:tcPr>
          <w:p w14:paraId="4C3832E5" w14:textId="77777777" w:rsidR="000156CF" w:rsidRPr="00257255" w:rsidRDefault="000156CF" w:rsidP="002662D4">
            <w:pPr>
              <w:jc w:val="center"/>
              <w:rPr>
                <w:rFonts w:ascii="Times New Roman" w:hAnsi="Times New Roman" w:cs="Times New Roman"/>
                <w:bCs/>
                <w:sz w:val="24"/>
                <w:szCs w:val="24"/>
              </w:rPr>
            </w:pPr>
          </w:p>
        </w:tc>
        <w:tc>
          <w:tcPr>
            <w:tcW w:w="1162" w:type="pct"/>
            <w:vAlign w:val="center"/>
          </w:tcPr>
          <w:p w14:paraId="2305466C" w14:textId="77777777" w:rsidR="000156CF" w:rsidRPr="00257255" w:rsidRDefault="000156CF" w:rsidP="002662D4">
            <w:pPr>
              <w:jc w:val="center"/>
              <w:rPr>
                <w:rFonts w:ascii="Times New Roman" w:hAnsi="Times New Roman" w:cs="Times New Roman"/>
                <w:bCs/>
                <w:sz w:val="24"/>
                <w:szCs w:val="24"/>
              </w:rPr>
            </w:pPr>
          </w:p>
        </w:tc>
      </w:tr>
      <w:tr w:rsidR="000156CF" w:rsidRPr="00257255" w14:paraId="614896A7" w14:textId="77777777" w:rsidTr="00CD3A1B">
        <w:trPr>
          <w:trHeight w:val="23"/>
        </w:trPr>
        <w:tc>
          <w:tcPr>
            <w:tcW w:w="3259" w:type="pct"/>
            <w:vAlign w:val="center"/>
          </w:tcPr>
          <w:p w14:paraId="5E208F79" w14:textId="77777777" w:rsidR="000156CF" w:rsidRPr="00257255" w:rsidRDefault="000156CF" w:rsidP="002662D4">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579" w:type="pct"/>
            <w:vAlign w:val="center"/>
          </w:tcPr>
          <w:p w14:paraId="222D0D38" w14:textId="77777777" w:rsidR="000156CF" w:rsidRPr="00257255" w:rsidRDefault="00125AB8" w:rsidP="002662D4">
            <w:pPr>
              <w:jc w:val="center"/>
              <w:rPr>
                <w:rFonts w:ascii="Times New Roman" w:hAnsi="Times New Roman" w:cs="Times New Roman"/>
                <w:b/>
                <w:sz w:val="24"/>
                <w:szCs w:val="24"/>
              </w:rPr>
            </w:pPr>
            <w:r>
              <w:rPr>
                <w:rFonts w:ascii="Times New Roman" w:hAnsi="Times New Roman" w:cs="Times New Roman"/>
                <w:b/>
                <w:sz w:val="24"/>
                <w:szCs w:val="24"/>
              </w:rPr>
              <w:t>106</w:t>
            </w:r>
          </w:p>
        </w:tc>
        <w:tc>
          <w:tcPr>
            <w:tcW w:w="1162" w:type="pct"/>
            <w:vAlign w:val="center"/>
          </w:tcPr>
          <w:p w14:paraId="3560E547" w14:textId="77777777" w:rsidR="000156CF" w:rsidRPr="00257255" w:rsidRDefault="00125AB8" w:rsidP="002662D4">
            <w:pPr>
              <w:jc w:val="center"/>
              <w:rPr>
                <w:rFonts w:ascii="Times New Roman" w:hAnsi="Times New Roman" w:cs="Times New Roman"/>
                <w:b/>
                <w:sz w:val="24"/>
                <w:szCs w:val="24"/>
              </w:rPr>
            </w:pPr>
            <w:r>
              <w:rPr>
                <w:rFonts w:ascii="Times New Roman" w:hAnsi="Times New Roman" w:cs="Times New Roman"/>
                <w:b/>
                <w:sz w:val="24"/>
                <w:szCs w:val="24"/>
              </w:rPr>
              <w:t>10</w:t>
            </w:r>
          </w:p>
        </w:tc>
      </w:tr>
    </w:tbl>
    <w:p w14:paraId="38C877E9" w14:textId="77777777" w:rsidR="000143A1" w:rsidRDefault="000143A1">
      <w:pPr>
        <w:rPr>
          <w:rFonts w:ascii="Times New Roman" w:eastAsia="Segoe UI" w:hAnsi="Times New Roman" w:cs="Times New Roman"/>
          <w:b/>
          <w:bCs/>
          <w:sz w:val="24"/>
          <w:szCs w:val="24"/>
          <w:lang w:eastAsia="ru-RU"/>
        </w:rPr>
      </w:pPr>
      <w:bookmarkStart w:id="24" w:name="_Toc150695626"/>
      <w:bookmarkStart w:id="25" w:name="_Toc156294571"/>
      <w:bookmarkEnd w:id="23"/>
      <w:r>
        <w:rPr>
          <w:rFonts w:ascii="Times New Roman" w:hAnsi="Times New Roman"/>
        </w:rPr>
        <w:br w:type="page"/>
      </w:r>
    </w:p>
    <w:p w14:paraId="7DACE70E" w14:textId="77777777" w:rsidR="006D1C4C" w:rsidRDefault="006D1C4C" w:rsidP="00EF7ECA">
      <w:pPr>
        <w:pStyle w:val="114"/>
        <w:ind w:firstLine="0"/>
        <w:rPr>
          <w:rFonts w:ascii="Times New Roman" w:hAnsi="Times New Roman"/>
        </w:rPr>
        <w:sectPr w:rsidR="006D1C4C" w:rsidSect="001604E7">
          <w:headerReference w:type="even" r:id="rId12"/>
          <w:pgSz w:w="11906" w:h="16838"/>
          <w:pgMar w:top="1134" w:right="567" w:bottom="1134" w:left="1701" w:header="709" w:footer="709" w:gutter="0"/>
          <w:cols w:space="708"/>
          <w:docGrid w:linePitch="360"/>
        </w:sectPr>
      </w:pPr>
    </w:p>
    <w:p w14:paraId="6D28F3E0" w14:textId="77777777" w:rsidR="00C63897" w:rsidRPr="00782EFC" w:rsidRDefault="00C63897" w:rsidP="00EF7ECA">
      <w:pPr>
        <w:pStyle w:val="114"/>
        <w:ind w:firstLine="0"/>
        <w:rPr>
          <w:rFonts w:ascii="Times New Roman" w:hAnsi="Times New Roman"/>
        </w:rPr>
      </w:pPr>
      <w:bookmarkStart w:id="26" w:name="_Toc156825293"/>
      <w:r w:rsidRPr="00782EFC">
        <w:rPr>
          <w:rFonts w:ascii="Times New Roman" w:hAnsi="Times New Roman"/>
        </w:rPr>
        <w:lastRenderedPageBreak/>
        <w:t>2.</w:t>
      </w:r>
      <w:r w:rsidR="00B115E3">
        <w:rPr>
          <w:rFonts w:ascii="Times New Roman" w:hAnsi="Times New Roman"/>
        </w:rPr>
        <w:t>2</w:t>
      </w:r>
      <w:r w:rsidRPr="00782EFC">
        <w:rPr>
          <w:rFonts w:ascii="Times New Roman" w:hAnsi="Times New Roman"/>
        </w:rPr>
        <w:t>. </w:t>
      </w:r>
      <w:r w:rsidR="006D1C4C">
        <w:rPr>
          <w:rFonts w:ascii="Times New Roman" w:hAnsi="Times New Roman"/>
        </w:rPr>
        <w:t>С</w:t>
      </w:r>
      <w:r w:rsidRPr="00782EFC">
        <w:rPr>
          <w:rFonts w:ascii="Times New Roman" w:hAnsi="Times New Roman"/>
        </w:rPr>
        <w:t xml:space="preserve">одержание </w:t>
      </w:r>
      <w:bookmarkEnd w:id="24"/>
      <w:r w:rsidR="00B115E3">
        <w:rPr>
          <w:rFonts w:ascii="Times New Roman" w:hAnsi="Times New Roman"/>
        </w:rPr>
        <w:t>дисциплины</w:t>
      </w:r>
      <w:bookmarkEnd w:id="25"/>
      <w:bookmarkEnd w:id="26"/>
    </w:p>
    <w:tbl>
      <w:tblPr>
        <w:tblW w:w="14887" w:type="dxa"/>
        <w:tblInd w:w="-1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
        <w:gridCol w:w="2629"/>
        <w:gridCol w:w="27"/>
        <w:gridCol w:w="6947"/>
        <w:gridCol w:w="27"/>
        <w:gridCol w:w="2667"/>
        <w:gridCol w:w="27"/>
        <w:gridCol w:w="2495"/>
        <w:gridCol w:w="27"/>
      </w:tblGrid>
      <w:tr w:rsidR="006D1C4C" w:rsidRPr="00C63897" w14:paraId="53985934" w14:textId="77777777" w:rsidTr="002A5DEB">
        <w:trPr>
          <w:gridAfter w:val="1"/>
          <w:wAfter w:w="27" w:type="dxa"/>
          <w:trHeight w:val="903"/>
        </w:trPr>
        <w:tc>
          <w:tcPr>
            <w:tcW w:w="2670" w:type="dxa"/>
            <w:gridSpan w:val="2"/>
            <w:vAlign w:val="center"/>
          </w:tcPr>
          <w:p w14:paraId="5720D8E0" w14:textId="77777777" w:rsidR="006D1C4C" w:rsidRPr="00C63897" w:rsidRDefault="006D1C4C" w:rsidP="006D1C4C">
            <w:pPr>
              <w:spacing w:line="276" w:lineRule="auto"/>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Наименование разделов и тем</w:t>
            </w:r>
          </w:p>
        </w:tc>
        <w:tc>
          <w:tcPr>
            <w:tcW w:w="6974" w:type="dxa"/>
            <w:gridSpan w:val="2"/>
            <w:vAlign w:val="center"/>
          </w:tcPr>
          <w:p w14:paraId="222CF6FF" w14:textId="77777777" w:rsidR="006D1C4C" w:rsidRPr="00C63897" w:rsidRDefault="006D1C4C" w:rsidP="006D1C4C">
            <w:pPr>
              <w:suppressAutoHyphens/>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С</w:t>
            </w:r>
            <w:r w:rsidRPr="00C63897">
              <w:rPr>
                <w:rFonts w:ascii="Times New Roman" w:eastAsia="Times New Roman" w:hAnsi="Times New Roman" w:cs="Times New Roman"/>
                <w:b/>
                <w:bCs/>
                <w:lang w:eastAsia="ru-RU"/>
              </w:rPr>
              <w:t>одержание учебного материала, практически</w:t>
            </w:r>
            <w:r>
              <w:rPr>
                <w:rFonts w:ascii="Times New Roman" w:eastAsia="Times New Roman" w:hAnsi="Times New Roman" w:cs="Times New Roman"/>
                <w:b/>
                <w:bCs/>
                <w:lang w:eastAsia="ru-RU"/>
              </w:rPr>
              <w:t>х</w:t>
            </w:r>
            <w:r w:rsidRPr="00C63897">
              <w:rPr>
                <w:rFonts w:ascii="Times New Roman" w:eastAsia="Times New Roman" w:hAnsi="Times New Roman" w:cs="Times New Roman"/>
                <w:b/>
                <w:bCs/>
                <w:lang w:eastAsia="ru-RU"/>
              </w:rPr>
              <w:t xml:space="preserve"> и лабораторны</w:t>
            </w:r>
            <w:r>
              <w:rPr>
                <w:rFonts w:ascii="Times New Roman" w:eastAsia="Times New Roman" w:hAnsi="Times New Roman" w:cs="Times New Roman"/>
                <w:b/>
                <w:bCs/>
                <w:lang w:eastAsia="ru-RU"/>
              </w:rPr>
              <w:t>х</w:t>
            </w:r>
            <w:r w:rsidRPr="00C63897">
              <w:rPr>
                <w:rFonts w:ascii="Times New Roman" w:eastAsia="Times New Roman" w:hAnsi="Times New Roman" w:cs="Times New Roman"/>
                <w:b/>
                <w:bCs/>
                <w:lang w:eastAsia="ru-RU"/>
              </w:rPr>
              <w:t xml:space="preserve"> заняти</w:t>
            </w:r>
            <w:r>
              <w:rPr>
                <w:rFonts w:ascii="Times New Roman" w:eastAsia="Times New Roman" w:hAnsi="Times New Roman" w:cs="Times New Roman"/>
                <w:b/>
                <w:bCs/>
                <w:lang w:eastAsia="ru-RU"/>
              </w:rPr>
              <w:t>й</w:t>
            </w:r>
          </w:p>
        </w:tc>
        <w:tc>
          <w:tcPr>
            <w:tcW w:w="2694" w:type="dxa"/>
            <w:gridSpan w:val="2"/>
          </w:tcPr>
          <w:p w14:paraId="320C6483" w14:textId="77777777" w:rsidR="006D1C4C" w:rsidRDefault="006D1C4C" w:rsidP="006D1C4C">
            <w:pPr>
              <w:suppressAutoHyphens/>
              <w:jc w:val="center"/>
              <w:rPr>
                <w:rFonts w:ascii="Times New Roman" w:eastAsia="Times New Roman" w:hAnsi="Times New Roman" w:cs="Times New Roman"/>
                <w:b/>
                <w:bCs/>
                <w:lang w:eastAsia="ru-RU"/>
              </w:rPr>
            </w:pPr>
            <w:r w:rsidRPr="0092473B">
              <w:rPr>
                <w:rFonts w:ascii="Times New Roman" w:hAnsi="Times New Roman"/>
                <w:b/>
                <w:bCs/>
                <w:sz w:val="24"/>
                <w:szCs w:val="24"/>
              </w:rPr>
              <w:t xml:space="preserve">Объем, </w:t>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xml:space="preserve">. ч. / </w:t>
            </w:r>
            <w:r w:rsidRPr="0092473B">
              <w:rPr>
                <w:rFonts w:ascii="Times New Roman" w:hAnsi="Times New Roman"/>
                <w:b/>
                <w:bCs/>
                <w:sz w:val="24"/>
                <w:szCs w:val="24"/>
              </w:rPr>
              <w:br/>
              <w:t xml:space="preserve">в том числе </w:t>
            </w:r>
            <w:r w:rsidRPr="0092473B">
              <w:rPr>
                <w:rFonts w:ascii="Times New Roman" w:hAnsi="Times New Roman"/>
                <w:b/>
                <w:bCs/>
                <w:sz w:val="24"/>
                <w:szCs w:val="24"/>
              </w:rPr>
              <w:br/>
              <w:t xml:space="preserve">в форме практической подготовки, </w:t>
            </w:r>
            <w:r>
              <w:rPr>
                <w:rFonts w:ascii="Times New Roman" w:hAnsi="Times New Roman"/>
                <w:b/>
                <w:bCs/>
                <w:sz w:val="24"/>
                <w:szCs w:val="24"/>
              </w:rPr>
              <w:br/>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ч.</w:t>
            </w:r>
          </w:p>
        </w:tc>
        <w:tc>
          <w:tcPr>
            <w:tcW w:w="2522" w:type="dxa"/>
            <w:gridSpan w:val="2"/>
          </w:tcPr>
          <w:p w14:paraId="2078C132" w14:textId="77777777" w:rsidR="006D1C4C" w:rsidRDefault="006D1C4C" w:rsidP="006D1C4C">
            <w:pPr>
              <w:suppressAutoHyphens/>
              <w:jc w:val="center"/>
              <w:rPr>
                <w:rFonts w:ascii="Times New Roman" w:eastAsia="Times New Roman" w:hAnsi="Times New Roman" w:cs="Times New Roman"/>
                <w:b/>
                <w:bCs/>
                <w:lang w:eastAsia="ru-RU"/>
              </w:rPr>
            </w:pPr>
            <w:r w:rsidRPr="00A41920">
              <w:rPr>
                <w:rFonts w:ascii="Times New Roman" w:hAnsi="Times New Roman"/>
                <w:b/>
                <w:bCs/>
                <w:sz w:val="24"/>
                <w:szCs w:val="24"/>
              </w:rPr>
              <w:t>Коды компетенций, формированию которых способствует элемент программы</w:t>
            </w:r>
          </w:p>
        </w:tc>
      </w:tr>
      <w:tr w:rsidR="002A5DEB" w:rsidRPr="00EC4029" w14:paraId="12E80CA5"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jc w:val="center"/>
        </w:trPr>
        <w:tc>
          <w:tcPr>
            <w:tcW w:w="2656" w:type="dxa"/>
            <w:gridSpan w:val="2"/>
          </w:tcPr>
          <w:p w14:paraId="16A30905" w14:textId="77777777" w:rsidR="002A5DEB" w:rsidRPr="00B55D6E" w:rsidRDefault="002A5DEB" w:rsidP="002662D4">
            <w:pPr>
              <w:shd w:val="clear" w:color="auto" w:fill="FFFFFF"/>
              <w:suppressAutoHyphens/>
              <w:jc w:val="center"/>
              <w:rPr>
                <w:rFonts w:ascii="Times New Roman" w:hAnsi="Times New Roman" w:cs="Times New Roman"/>
                <w:b/>
                <w:sz w:val="24"/>
                <w:szCs w:val="24"/>
              </w:rPr>
            </w:pPr>
            <w:r w:rsidRPr="00B55D6E">
              <w:rPr>
                <w:rFonts w:ascii="Times New Roman" w:hAnsi="Times New Roman" w:cs="Times New Roman"/>
                <w:b/>
                <w:sz w:val="24"/>
                <w:szCs w:val="24"/>
              </w:rPr>
              <w:t>1</w:t>
            </w:r>
          </w:p>
        </w:tc>
        <w:tc>
          <w:tcPr>
            <w:tcW w:w="6974" w:type="dxa"/>
            <w:gridSpan w:val="2"/>
            <w:tcBorders>
              <w:right w:val="single" w:sz="4" w:space="0" w:color="auto"/>
            </w:tcBorders>
            <w:vAlign w:val="center"/>
          </w:tcPr>
          <w:p w14:paraId="079DB23A" w14:textId="77777777" w:rsidR="002A5DEB" w:rsidRPr="00B55D6E" w:rsidRDefault="002A5DEB" w:rsidP="002662D4">
            <w:pPr>
              <w:shd w:val="clear" w:color="auto" w:fill="FFFFFF"/>
              <w:suppressAutoHyphens/>
              <w:jc w:val="center"/>
              <w:rPr>
                <w:rFonts w:ascii="Times New Roman" w:hAnsi="Times New Roman" w:cs="Times New Roman"/>
                <w:b/>
                <w:sz w:val="24"/>
                <w:szCs w:val="24"/>
              </w:rPr>
            </w:pPr>
            <w:r w:rsidRPr="00B55D6E">
              <w:rPr>
                <w:rFonts w:ascii="Times New Roman" w:hAnsi="Times New Roman" w:cs="Times New Roman"/>
                <w:b/>
                <w:sz w:val="24"/>
                <w:szCs w:val="24"/>
              </w:rPr>
              <w:t>2</w:t>
            </w:r>
          </w:p>
        </w:tc>
        <w:tc>
          <w:tcPr>
            <w:tcW w:w="2694" w:type="dxa"/>
            <w:gridSpan w:val="2"/>
            <w:tcBorders>
              <w:left w:val="single" w:sz="4" w:space="0" w:color="auto"/>
            </w:tcBorders>
          </w:tcPr>
          <w:p w14:paraId="47CB1165" w14:textId="77777777" w:rsidR="002A5DEB" w:rsidRPr="00B55D6E" w:rsidRDefault="002A5DEB" w:rsidP="002662D4">
            <w:pPr>
              <w:suppressAutoHyphens/>
              <w:jc w:val="center"/>
              <w:rPr>
                <w:rFonts w:ascii="Times New Roman" w:hAnsi="Times New Roman" w:cs="Times New Roman"/>
                <w:b/>
                <w:bCs/>
                <w:sz w:val="24"/>
                <w:szCs w:val="24"/>
              </w:rPr>
            </w:pPr>
            <w:r w:rsidRPr="00B55D6E">
              <w:rPr>
                <w:rFonts w:ascii="Times New Roman" w:hAnsi="Times New Roman" w:cs="Times New Roman"/>
                <w:b/>
                <w:bCs/>
                <w:sz w:val="24"/>
                <w:szCs w:val="24"/>
              </w:rPr>
              <w:t>3</w:t>
            </w:r>
          </w:p>
        </w:tc>
        <w:tc>
          <w:tcPr>
            <w:tcW w:w="2522" w:type="dxa"/>
            <w:gridSpan w:val="2"/>
            <w:tcBorders>
              <w:left w:val="single" w:sz="4" w:space="0" w:color="auto"/>
              <w:right w:val="single" w:sz="4" w:space="0" w:color="auto"/>
            </w:tcBorders>
          </w:tcPr>
          <w:p w14:paraId="54671D9E" w14:textId="77777777" w:rsidR="002A5DEB" w:rsidRPr="00B55D6E" w:rsidRDefault="002A5DEB" w:rsidP="002662D4">
            <w:pPr>
              <w:suppressAutoHyphens/>
              <w:jc w:val="center"/>
              <w:rPr>
                <w:rFonts w:ascii="Times New Roman" w:hAnsi="Times New Roman" w:cs="Times New Roman"/>
                <w:b/>
                <w:bCs/>
                <w:sz w:val="24"/>
                <w:szCs w:val="24"/>
              </w:rPr>
            </w:pPr>
            <w:r w:rsidRPr="00B55D6E">
              <w:rPr>
                <w:rFonts w:ascii="Times New Roman" w:hAnsi="Times New Roman" w:cs="Times New Roman"/>
                <w:b/>
                <w:bCs/>
                <w:sz w:val="24"/>
                <w:szCs w:val="24"/>
              </w:rPr>
              <w:t>4</w:t>
            </w:r>
          </w:p>
        </w:tc>
      </w:tr>
      <w:tr w:rsidR="002A5DEB" w:rsidRPr="00EC4029" w14:paraId="0E4C99A9"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463"/>
          <w:jc w:val="center"/>
        </w:trPr>
        <w:tc>
          <w:tcPr>
            <w:tcW w:w="9630" w:type="dxa"/>
            <w:gridSpan w:val="4"/>
            <w:tcBorders>
              <w:top w:val="single" w:sz="4" w:space="0" w:color="auto"/>
              <w:bottom w:val="single" w:sz="4" w:space="0" w:color="auto"/>
              <w:right w:val="single" w:sz="4" w:space="0" w:color="auto"/>
            </w:tcBorders>
          </w:tcPr>
          <w:p w14:paraId="6B39CC0A" w14:textId="77777777" w:rsidR="002A5DEB" w:rsidRPr="00B55D6E" w:rsidRDefault="00B63DF2" w:rsidP="002662D4">
            <w:pPr>
              <w:suppressAutoHyphens/>
              <w:rPr>
                <w:rFonts w:ascii="Times New Roman" w:eastAsia="Times New Roman" w:hAnsi="Times New Roman" w:cs="Times New Roman"/>
                <w:sz w:val="24"/>
                <w:szCs w:val="24"/>
              </w:rPr>
            </w:pPr>
            <w:r>
              <w:rPr>
                <w:rFonts w:ascii="Times New Roman" w:hAnsi="Times New Roman" w:cs="Times New Roman"/>
                <w:b/>
                <w:sz w:val="24"/>
                <w:szCs w:val="24"/>
              </w:rPr>
              <w:t>Раздел 1.</w:t>
            </w:r>
            <w:r w:rsidR="002A5DEB" w:rsidRPr="00B55D6E">
              <w:rPr>
                <w:rStyle w:val="213pt"/>
                <w:rFonts w:eastAsia="Arial Unicode MS"/>
                <w:sz w:val="24"/>
                <w:szCs w:val="24"/>
              </w:rPr>
              <w:t>Методико-практические занятия</w:t>
            </w:r>
          </w:p>
        </w:tc>
        <w:tc>
          <w:tcPr>
            <w:tcW w:w="2694" w:type="dxa"/>
            <w:gridSpan w:val="2"/>
            <w:tcBorders>
              <w:left w:val="single" w:sz="4" w:space="0" w:color="auto"/>
              <w:bottom w:val="single" w:sz="4" w:space="0" w:color="auto"/>
            </w:tcBorders>
          </w:tcPr>
          <w:p w14:paraId="23557B05" w14:textId="77777777" w:rsidR="002A5DEB" w:rsidRPr="00B55D6E" w:rsidRDefault="001754FB" w:rsidP="002662D4">
            <w:pPr>
              <w:suppressAutoHyphens/>
              <w:jc w:val="center"/>
              <w:rPr>
                <w:rFonts w:ascii="Times New Roman" w:hAnsi="Times New Roman" w:cs="Times New Roman"/>
                <w:b/>
                <w:sz w:val="24"/>
                <w:szCs w:val="24"/>
              </w:rPr>
            </w:pPr>
            <w:r>
              <w:rPr>
                <w:rFonts w:ascii="Times New Roman" w:hAnsi="Times New Roman" w:cs="Times New Roman"/>
                <w:b/>
                <w:sz w:val="24"/>
                <w:szCs w:val="24"/>
              </w:rPr>
              <w:t>98</w:t>
            </w:r>
            <w:r w:rsidR="00804D73">
              <w:rPr>
                <w:rFonts w:ascii="Times New Roman" w:hAnsi="Times New Roman" w:cs="Times New Roman"/>
                <w:b/>
                <w:sz w:val="24"/>
                <w:szCs w:val="24"/>
              </w:rPr>
              <w:t>/10</w:t>
            </w:r>
          </w:p>
        </w:tc>
        <w:tc>
          <w:tcPr>
            <w:tcW w:w="2522" w:type="dxa"/>
            <w:gridSpan w:val="2"/>
            <w:tcBorders>
              <w:left w:val="single" w:sz="4" w:space="0" w:color="auto"/>
              <w:bottom w:val="single" w:sz="4" w:space="0" w:color="auto"/>
              <w:right w:val="single" w:sz="4" w:space="0" w:color="auto"/>
            </w:tcBorders>
          </w:tcPr>
          <w:p w14:paraId="215D2B23" w14:textId="77777777" w:rsidR="002A5DEB" w:rsidRPr="00B55D6E" w:rsidRDefault="002A5DEB" w:rsidP="002662D4">
            <w:pPr>
              <w:suppressAutoHyphens/>
              <w:jc w:val="center"/>
              <w:rPr>
                <w:rFonts w:ascii="Times New Roman" w:hAnsi="Times New Roman" w:cs="Times New Roman"/>
                <w:sz w:val="24"/>
                <w:szCs w:val="24"/>
              </w:rPr>
            </w:pPr>
          </w:p>
        </w:tc>
      </w:tr>
      <w:tr w:rsidR="002A5DEB" w:rsidRPr="00EC4029" w14:paraId="5EE09F66"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463"/>
          <w:jc w:val="center"/>
        </w:trPr>
        <w:tc>
          <w:tcPr>
            <w:tcW w:w="9630" w:type="dxa"/>
            <w:gridSpan w:val="4"/>
            <w:tcBorders>
              <w:top w:val="single" w:sz="4" w:space="0" w:color="auto"/>
              <w:bottom w:val="single" w:sz="4" w:space="0" w:color="auto"/>
              <w:right w:val="single" w:sz="4" w:space="0" w:color="auto"/>
            </w:tcBorders>
          </w:tcPr>
          <w:p w14:paraId="2BAFA7DC" w14:textId="77777777" w:rsidR="002A5DEB" w:rsidRPr="00B55D6E" w:rsidRDefault="002A5DEB" w:rsidP="002662D4">
            <w:pPr>
              <w:suppressAutoHyphens/>
              <w:rPr>
                <w:rFonts w:ascii="Times New Roman" w:hAnsi="Times New Roman" w:cs="Times New Roman"/>
                <w:b/>
                <w:sz w:val="24"/>
                <w:szCs w:val="24"/>
              </w:rPr>
            </w:pPr>
            <w:r w:rsidRPr="00B55D6E">
              <w:rPr>
                <w:rFonts w:ascii="Times New Roman" w:hAnsi="Times New Roman" w:cs="Times New Roman"/>
                <w:b/>
                <w:sz w:val="24"/>
                <w:szCs w:val="24"/>
              </w:rPr>
              <w:t>Профессионально-ориентированное содержание</w:t>
            </w:r>
          </w:p>
        </w:tc>
        <w:tc>
          <w:tcPr>
            <w:tcW w:w="2694" w:type="dxa"/>
            <w:gridSpan w:val="2"/>
            <w:tcBorders>
              <w:left w:val="single" w:sz="4" w:space="0" w:color="auto"/>
              <w:bottom w:val="single" w:sz="4" w:space="0" w:color="auto"/>
            </w:tcBorders>
          </w:tcPr>
          <w:p w14:paraId="0CC776FF" w14:textId="77777777" w:rsidR="002A5DEB" w:rsidRPr="00B55D6E" w:rsidRDefault="002A5DEB" w:rsidP="002662D4">
            <w:pPr>
              <w:suppressAutoHyphens/>
              <w:jc w:val="center"/>
              <w:rPr>
                <w:rFonts w:ascii="Times New Roman" w:hAnsi="Times New Roman" w:cs="Times New Roman"/>
                <w:b/>
                <w:sz w:val="24"/>
                <w:szCs w:val="24"/>
              </w:rPr>
            </w:pPr>
            <w:r w:rsidRPr="00B55D6E">
              <w:rPr>
                <w:rFonts w:ascii="Times New Roman" w:hAnsi="Times New Roman" w:cs="Times New Roman"/>
                <w:b/>
                <w:sz w:val="24"/>
                <w:szCs w:val="24"/>
              </w:rPr>
              <w:t>12</w:t>
            </w:r>
          </w:p>
        </w:tc>
        <w:tc>
          <w:tcPr>
            <w:tcW w:w="2522" w:type="dxa"/>
            <w:gridSpan w:val="2"/>
            <w:tcBorders>
              <w:left w:val="single" w:sz="4" w:space="0" w:color="auto"/>
              <w:bottom w:val="single" w:sz="4" w:space="0" w:color="auto"/>
              <w:right w:val="single" w:sz="4" w:space="0" w:color="auto"/>
            </w:tcBorders>
          </w:tcPr>
          <w:p w14:paraId="5B2CC078" w14:textId="77777777" w:rsidR="002A5DEB" w:rsidRPr="00B55D6E" w:rsidRDefault="002A5DEB" w:rsidP="002662D4">
            <w:pPr>
              <w:suppressAutoHyphens/>
              <w:jc w:val="center"/>
              <w:rPr>
                <w:rFonts w:ascii="Times New Roman" w:hAnsi="Times New Roman" w:cs="Times New Roman"/>
                <w:sz w:val="24"/>
                <w:szCs w:val="24"/>
              </w:rPr>
            </w:pPr>
          </w:p>
        </w:tc>
      </w:tr>
      <w:tr w:rsidR="002A5DEB" w:rsidRPr="00EC4029" w14:paraId="7E969352"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19"/>
          <w:jc w:val="center"/>
        </w:trPr>
        <w:tc>
          <w:tcPr>
            <w:tcW w:w="2656" w:type="dxa"/>
            <w:gridSpan w:val="2"/>
            <w:vMerge w:val="restart"/>
            <w:tcBorders>
              <w:top w:val="single" w:sz="4" w:space="0" w:color="auto"/>
            </w:tcBorders>
          </w:tcPr>
          <w:p w14:paraId="6A4FE3CB" w14:textId="77777777" w:rsidR="002A5DEB" w:rsidRPr="002F73A5" w:rsidRDefault="002A5DEB" w:rsidP="00B63DF2">
            <w:pPr>
              <w:suppressAutoHyphens/>
              <w:rPr>
                <w:rStyle w:val="212pt"/>
                <w:rFonts w:eastAsia="Arial Unicode MS"/>
                <w:b/>
                <w:color w:val="auto"/>
              </w:rPr>
            </w:pPr>
            <w:r w:rsidRPr="002F73A5">
              <w:rPr>
                <w:rStyle w:val="212pt"/>
                <w:rFonts w:eastAsia="Arial Unicode MS"/>
                <w:b/>
                <w:color w:val="auto"/>
              </w:rPr>
              <w:t>Тема </w:t>
            </w:r>
            <w:r w:rsidR="00B63DF2">
              <w:rPr>
                <w:rStyle w:val="212pt"/>
                <w:rFonts w:eastAsia="Arial Unicode MS"/>
                <w:b/>
                <w:color w:val="auto"/>
              </w:rPr>
              <w:t>1</w:t>
            </w:r>
            <w:r w:rsidRPr="002F73A5">
              <w:rPr>
                <w:rStyle w:val="212pt"/>
                <w:rFonts w:eastAsia="Arial Unicode MS"/>
                <w:b/>
                <w:color w:val="auto"/>
              </w:rPr>
              <w:t xml:space="preserve">.1 </w:t>
            </w:r>
            <w:r w:rsidRPr="002F73A5">
              <w:rPr>
                <w:rStyle w:val="212pt"/>
                <w:rFonts w:eastAsia="Arial Unicode MS"/>
                <w:color w:val="auto"/>
              </w:rPr>
              <w:t>Подбор упражнений, составление и проведение комплексов упражнений для различных форм организации занятий физической культуры</w:t>
            </w:r>
          </w:p>
        </w:tc>
        <w:tc>
          <w:tcPr>
            <w:tcW w:w="6974" w:type="dxa"/>
            <w:gridSpan w:val="2"/>
            <w:tcBorders>
              <w:top w:val="single" w:sz="4" w:space="0" w:color="auto"/>
              <w:bottom w:val="single" w:sz="4" w:space="0" w:color="auto"/>
              <w:right w:val="single" w:sz="4" w:space="0" w:color="auto"/>
            </w:tcBorders>
          </w:tcPr>
          <w:p w14:paraId="15E2D77D" w14:textId="77777777" w:rsidR="002A5DEB" w:rsidRPr="00B55D6E" w:rsidRDefault="002A5DEB" w:rsidP="002662D4">
            <w:pPr>
              <w:suppressAutoHyphens/>
              <w:jc w:val="both"/>
              <w:rPr>
                <w:rStyle w:val="212pt"/>
                <w:rFonts w:eastAsia="Arial Unicode MS"/>
                <w:b/>
                <w:color w:val="auto"/>
              </w:rPr>
            </w:pPr>
            <w:r w:rsidRPr="00B55D6E">
              <w:rPr>
                <w:rStyle w:val="212pt"/>
                <w:rFonts w:eastAsia="Arial Unicode MS"/>
                <w:b/>
                <w:color w:val="auto"/>
              </w:rPr>
              <w:t>Практические занятия:</w:t>
            </w:r>
          </w:p>
        </w:tc>
        <w:tc>
          <w:tcPr>
            <w:tcW w:w="2694" w:type="dxa"/>
            <w:gridSpan w:val="2"/>
            <w:vMerge w:val="restart"/>
            <w:tcBorders>
              <w:top w:val="single" w:sz="4" w:space="0" w:color="auto"/>
              <w:left w:val="single" w:sz="4" w:space="0" w:color="auto"/>
            </w:tcBorders>
          </w:tcPr>
          <w:p w14:paraId="3A7189BD" w14:textId="77777777" w:rsidR="002A5DEB" w:rsidRPr="00B55D6E" w:rsidRDefault="002A5DEB" w:rsidP="002662D4">
            <w:pPr>
              <w:suppressAutoHyphens/>
              <w:jc w:val="center"/>
              <w:rPr>
                <w:rFonts w:ascii="Times New Roman" w:hAnsi="Times New Roman" w:cs="Times New Roman"/>
                <w:sz w:val="24"/>
                <w:szCs w:val="24"/>
              </w:rPr>
            </w:pPr>
            <w:r w:rsidRPr="00B55D6E">
              <w:rPr>
                <w:rFonts w:ascii="Times New Roman" w:hAnsi="Times New Roman" w:cs="Times New Roman"/>
                <w:sz w:val="24"/>
                <w:szCs w:val="24"/>
              </w:rPr>
              <w:t>2</w:t>
            </w:r>
          </w:p>
        </w:tc>
        <w:tc>
          <w:tcPr>
            <w:tcW w:w="2522" w:type="dxa"/>
            <w:gridSpan w:val="2"/>
            <w:vMerge w:val="restart"/>
            <w:tcBorders>
              <w:top w:val="single" w:sz="4" w:space="0" w:color="auto"/>
              <w:left w:val="single" w:sz="4" w:space="0" w:color="auto"/>
              <w:right w:val="single" w:sz="4" w:space="0" w:color="auto"/>
            </w:tcBorders>
          </w:tcPr>
          <w:p w14:paraId="30BDDB66" w14:textId="77777777" w:rsidR="002A5DEB" w:rsidRPr="00B55D6E"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36CFA16C"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756"/>
          <w:jc w:val="center"/>
        </w:trPr>
        <w:tc>
          <w:tcPr>
            <w:tcW w:w="2656" w:type="dxa"/>
            <w:gridSpan w:val="2"/>
            <w:vMerge/>
          </w:tcPr>
          <w:p w14:paraId="719EA4A0" w14:textId="77777777" w:rsidR="002A5DEB" w:rsidRPr="002F73A5" w:rsidRDefault="002A5DEB" w:rsidP="002662D4">
            <w:pPr>
              <w:suppressAutoHyphens/>
              <w:rPr>
                <w:highlight w:val="green"/>
              </w:rPr>
            </w:pPr>
          </w:p>
        </w:tc>
        <w:tc>
          <w:tcPr>
            <w:tcW w:w="6974" w:type="dxa"/>
            <w:gridSpan w:val="2"/>
            <w:tcBorders>
              <w:top w:val="single" w:sz="4" w:space="0" w:color="auto"/>
              <w:bottom w:val="single" w:sz="4" w:space="0" w:color="auto"/>
              <w:right w:val="single" w:sz="4" w:space="0" w:color="auto"/>
            </w:tcBorders>
          </w:tcPr>
          <w:p w14:paraId="6E1E876E" w14:textId="77777777" w:rsidR="002A5DEB" w:rsidRPr="00B55D6E" w:rsidRDefault="002A5DEB" w:rsidP="002662D4">
            <w:pPr>
              <w:suppressAutoHyphens/>
              <w:jc w:val="both"/>
              <w:rPr>
                <w:rStyle w:val="212pt"/>
                <w:rFonts w:eastAsia="Arial Unicode MS"/>
                <w:b/>
                <w:color w:val="auto"/>
              </w:rPr>
            </w:pPr>
            <w:r w:rsidRPr="00B55D6E">
              <w:rPr>
                <w:rStyle w:val="212pt"/>
                <w:rFonts w:eastAsia="Arial Unicode MS"/>
                <w:b/>
                <w:color w:val="auto"/>
              </w:rPr>
              <w:t>Практическая работа 1</w:t>
            </w:r>
          </w:p>
          <w:p w14:paraId="243E8A2A" w14:textId="77777777" w:rsidR="002A5DEB" w:rsidRPr="00B55D6E" w:rsidRDefault="002A5DEB" w:rsidP="002662D4">
            <w:pPr>
              <w:suppressAutoHyphens/>
              <w:jc w:val="both"/>
              <w:rPr>
                <w:rFonts w:ascii="Times New Roman" w:eastAsia="Arial Unicode MS" w:hAnsi="Times New Roman" w:cs="Times New Roman"/>
                <w:sz w:val="24"/>
                <w:szCs w:val="24"/>
                <w:shd w:val="clear" w:color="auto" w:fill="FFFFFF"/>
                <w:lang w:bidi="ru-RU"/>
              </w:rPr>
            </w:pPr>
            <w:r w:rsidRPr="00B55D6E">
              <w:rPr>
                <w:rStyle w:val="212pt"/>
                <w:rFonts w:eastAsia="Arial Unicode MS"/>
                <w:color w:val="auto"/>
              </w:rPr>
              <w:t>1.Освоение методики составления и проведения комплексов упражнений утренней зарядки, физкульту</w:t>
            </w:r>
            <w:r w:rsidRPr="00B55D6E">
              <w:rPr>
                <w:rStyle w:val="212pt"/>
                <w:rFonts w:eastAsia="Arial Unicode MS"/>
              </w:rPr>
              <w:t xml:space="preserve">рных </w:t>
            </w:r>
            <w:r w:rsidRPr="00B55D6E">
              <w:rPr>
                <w:rStyle w:val="212pt"/>
                <w:rFonts w:eastAsia="Arial Unicode MS"/>
                <w:color w:val="auto"/>
              </w:rPr>
              <w:t>пауз, комплексов упражнений для коррекции осанки и телосложения</w:t>
            </w:r>
          </w:p>
        </w:tc>
        <w:tc>
          <w:tcPr>
            <w:tcW w:w="2694" w:type="dxa"/>
            <w:gridSpan w:val="2"/>
            <w:vMerge/>
            <w:tcBorders>
              <w:left w:val="single" w:sz="4" w:space="0" w:color="auto"/>
            </w:tcBorders>
          </w:tcPr>
          <w:p w14:paraId="0E4722D6" w14:textId="77777777" w:rsidR="002A5DEB" w:rsidRPr="00B55D6E" w:rsidRDefault="002A5DEB" w:rsidP="002662D4">
            <w:pPr>
              <w:suppressAutoHyphens/>
              <w:jc w:val="center"/>
              <w:rPr>
                <w:rFonts w:ascii="Times New Roman" w:hAnsi="Times New Roman" w:cs="Times New Roman"/>
                <w:b/>
                <w:sz w:val="24"/>
                <w:szCs w:val="24"/>
              </w:rPr>
            </w:pPr>
          </w:p>
        </w:tc>
        <w:tc>
          <w:tcPr>
            <w:tcW w:w="2522" w:type="dxa"/>
            <w:gridSpan w:val="2"/>
            <w:vMerge/>
            <w:tcBorders>
              <w:left w:val="single" w:sz="4" w:space="0" w:color="auto"/>
              <w:right w:val="single" w:sz="4" w:space="0" w:color="auto"/>
            </w:tcBorders>
          </w:tcPr>
          <w:p w14:paraId="5A101A59" w14:textId="77777777" w:rsidR="002A5DEB" w:rsidRPr="00B55D6E" w:rsidRDefault="002A5DEB" w:rsidP="002662D4">
            <w:pPr>
              <w:suppressAutoHyphens/>
              <w:jc w:val="center"/>
              <w:rPr>
                <w:rFonts w:ascii="Times New Roman" w:hAnsi="Times New Roman" w:cs="Times New Roman"/>
                <w:sz w:val="24"/>
                <w:szCs w:val="24"/>
              </w:rPr>
            </w:pPr>
          </w:p>
        </w:tc>
      </w:tr>
      <w:tr w:rsidR="002A5DEB" w:rsidRPr="00EC4029" w14:paraId="2896CAAD"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551"/>
          <w:jc w:val="center"/>
        </w:trPr>
        <w:tc>
          <w:tcPr>
            <w:tcW w:w="2656" w:type="dxa"/>
            <w:gridSpan w:val="2"/>
            <w:vMerge/>
          </w:tcPr>
          <w:p w14:paraId="567084F3" w14:textId="77777777" w:rsidR="002A5DEB" w:rsidRPr="002F73A5" w:rsidRDefault="002A5DEB" w:rsidP="002662D4">
            <w:pPr>
              <w:suppressAutoHyphens/>
              <w:rPr>
                <w:rStyle w:val="212pt"/>
                <w:rFonts w:eastAsia="Arial Unicode MS"/>
                <w:color w:val="auto"/>
              </w:rPr>
            </w:pPr>
          </w:p>
        </w:tc>
        <w:tc>
          <w:tcPr>
            <w:tcW w:w="6974" w:type="dxa"/>
            <w:gridSpan w:val="2"/>
            <w:tcBorders>
              <w:top w:val="single" w:sz="4" w:space="0" w:color="auto"/>
              <w:right w:val="single" w:sz="4" w:space="0" w:color="auto"/>
            </w:tcBorders>
          </w:tcPr>
          <w:p w14:paraId="35A93A84" w14:textId="77777777" w:rsidR="002A5DEB" w:rsidRPr="00B55D6E" w:rsidRDefault="002A5DEB" w:rsidP="002662D4">
            <w:pPr>
              <w:suppressAutoHyphens/>
              <w:jc w:val="both"/>
              <w:rPr>
                <w:rFonts w:ascii="Times New Roman" w:eastAsia="Arial Unicode MS" w:hAnsi="Times New Roman" w:cs="Times New Roman"/>
                <w:sz w:val="24"/>
                <w:szCs w:val="24"/>
                <w:shd w:val="clear" w:color="auto" w:fill="FFFFFF"/>
                <w:lang w:bidi="ru-RU"/>
              </w:rPr>
            </w:pPr>
            <w:r w:rsidRPr="00B55D6E">
              <w:rPr>
                <w:rStyle w:val="212pt"/>
                <w:rFonts w:eastAsia="Arial Unicode MS"/>
              </w:rPr>
              <w:t>2.Освоение методики составления и проведения комплексов упражнений различной функциональной направленности</w:t>
            </w:r>
          </w:p>
        </w:tc>
        <w:tc>
          <w:tcPr>
            <w:tcW w:w="2694" w:type="dxa"/>
            <w:gridSpan w:val="2"/>
            <w:vMerge/>
            <w:tcBorders>
              <w:left w:val="single" w:sz="4" w:space="0" w:color="auto"/>
            </w:tcBorders>
          </w:tcPr>
          <w:p w14:paraId="3836A46F" w14:textId="77777777" w:rsidR="002A5DEB" w:rsidRPr="00B55D6E" w:rsidRDefault="002A5DEB" w:rsidP="002662D4">
            <w:pPr>
              <w:suppressAutoHyphens/>
              <w:jc w:val="center"/>
              <w:rPr>
                <w:rFonts w:ascii="Times New Roman" w:hAnsi="Times New Roman" w:cs="Times New Roman"/>
                <w:sz w:val="24"/>
                <w:szCs w:val="24"/>
              </w:rPr>
            </w:pPr>
          </w:p>
        </w:tc>
        <w:tc>
          <w:tcPr>
            <w:tcW w:w="2522" w:type="dxa"/>
            <w:gridSpan w:val="2"/>
            <w:vMerge/>
            <w:tcBorders>
              <w:left w:val="single" w:sz="4" w:space="0" w:color="auto"/>
              <w:right w:val="single" w:sz="4" w:space="0" w:color="auto"/>
            </w:tcBorders>
          </w:tcPr>
          <w:p w14:paraId="234EFEEF" w14:textId="77777777" w:rsidR="002A5DEB" w:rsidRPr="00B55D6E" w:rsidRDefault="002A5DEB" w:rsidP="002662D4">
            <w:pPr>
              <w:suppressAutoHyphens/>
              <w:jc w:val="center"/>
              <w:rPr>
                <w:rFonts w:ascii="Times New Roman" w:hAnsi="Times New Roman" w:cs="Times New Roman"/>
                <w:sz w:val="24"/>
                <w:szCs w:val="24"/>
              </w:rPr>
            </w:pPr>
          </w:p>
        </w:tc>
      </w:tr>
      <w:tr w:rsidR="002A5DEB" w:rsidRPr="00EC4029" w14:paraId="04541A8B"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31"/>
          <w:jc w:val="center"/>
        </w:trPr>
        <w:tc>
          <w:tcPr>
            <w:tcW w:w="2656" w:type="dxa"/>
            <w:gridSpan w:val="2"/>
            <w:tcBorders>
              <w:top w:val="single" w:sz="4" w:space="0" w:color="auto"/>
              <w:bottom w:val="single" w:sz="4" w:space="0" w:color="auto"/>
            </w:tcBorders>
          </w:tcPr>
          <w:p w14:paraId="3BEA1D00" w14:textId="77777777" w:rsidR="002A5DEB" w:rsidRPr="002F73A5" w:rsidRDefault="002A5DEB" w:rsidP="002662D4">
            <w:pPr>
              <w:suppressAutoHyphens/>
              <w:rPr>
                <w:rFonts w:ascii="Times New Roman" w:hAnsi="Times New Roman" w:cs="Times New Roman"/>
                <w:b/>
                <w:sz w:val="24"/>
                <w:szCs w:val="24"/>
                <w:highlight w:val="green"/>
              </w:rPr>
            </w:pPr>
            <w:r w:rsidRPr="002F73A5">
              <w:rPr>
                <w:rStyle w:val="212pt"/>
                <w:rFonts w:eastAsia="Arial Unicode MS"/>
                <w:b/>
                <w:color w:val="auto"/>
              </w:rPr>
              <w:t>Тема 2.2</w:t>
            </w:r>
            <w:r w:rsidRPr="002F73A5">
              <w:rPr>
                <w:rStyle w:val="212pt"/>
                <w:rFonts w:eastAsia="Arial Unicode MS"/>
                <w:color w:val="auto"/>
              </w:rPr>
              <w:t xml:space="preserve"> Составление и проведение самостоятельных занятий по подготовке к сдаче норм и требований ВФСК "ГТО"</w:t>
            </w:r>
          </w:p>
        </w:tc>
        <w:tc>
          <w:tcPr>
            <w:tcW w:w="6974" w:type="dxa"/>
            <w:gridSpan w:val="2"/>
            <w:tcBorders>
              <w:top w:val="single" w:sz="4" w:space="0" w:color="auto"/>
              <w:bottom w:val="single" w:sz="4" w:space="0" w:color="auto"/>
              <w:right w:val="single" w:sz="4" w:space="0" w:color="auto"/>
            </w:tcBorders>
          </w:tcPr>
          <w:p w14:paraId="1F674DC9" w14:textId="77777777" w:rsidR="002A5DEB" w:rsidRPr="00B55D6E" w:rsidRDefault="002A5DEB" w:rsidP="002662D4">
            <w:pPr>
              <w:suppressAutoHyphens/>
              <w:jc w:val="both"/>
              <w:rPr>
                <w:rStyle w:val="212pt"/>
                <w:rFonts w:eastAsia="Arial Unicode MS"/>
                <w:b/>
                <w:color w:val="auto"/>
              </w:rPr>
            </w:pPr>
            <w:r w:rsidRPr="00B55D6E">
              <w:rPr>
                <w:rStyle w:val="212pt"/>
                <w:rFonts w:eastAsia="Arial Unicode MS"/>
                <w:b/>
                <w:color w:val="auto"/>
              </w:rPr>
              <w:t>Практическая работа 2</w:t>
            </w:r>
          </w:p>
          <w:p w14:paraId="591FE81E" w14:textId="77777777" w:rsidR="002A5DEB" w:rsidRPr="00B55D6E" w:rsidRDefault="002A5DEB" w:rsidP="002662D4">
            <w:pPr>
              <w:suppressAutoHyphens/>
              <w:jc w:val="both"/>
              <w:rPr>
                <w:rFonts w:ascii="Times New Roman" w:hAnsi="Times New Roman" w:cs="Times New Roman"/>
                <w:sz w:val="24"/>
                <w:szCs w:val="24"/>
              </w:rPr>
            </w:pPr>
            <w:r w:rsidRPr="00B55D6E">
              <w:rPr>
                <w:rStyle w:val="212pt"/>
                <w:rFonts w:eastAsia="Arial Unicode MS"/>
                <w:color w:val="auto"/>
              </w:rPr>
              <w:t>Освоение методики составления и проведения комплексов упражнений для подготовки к выполнению тестовых упражнений ВФСК "ГТО"</w:t>
            </w:r>
          </w:p>
        </w:tc>
        <w:tc>
          <w:tcPr>
            <w:tcW w:w="2694" w:type="dxa"/>
            <w:gridSpan w:val="2"/>
            <w:tcBorders>
              <w:top w:val="single" w:sz="4" w:space="0" w:color="auto"/>
              <w:left w:val="single" w:sz="4" w:space="0" w:color="auto"/>
              <w:bottom w:val="single" w:sz="4" w:space="0" w:color="auto"/>
            </w:tcBorders>
          </w:tcPr>
          <w:p w14:paraId="3818A768" w14:textId="77777777" w:rsidR="002A5DEB" w:rsidRPr="00B55D6E" w:rsidRDefault="002A5DEB" w:rsidP="002662D4">
            <w:pPr>
              <w:suppressAutoHyphens/>
              <w:jc w:val="center"/>
              <w:rPr>
                <w:rFonts w:ascii="Times New Roman" w:hAnsi="Times New Roman" w:cs="Times New Roman"/>
                <w:sz w:val="24"/>
                <w:szCs w:val="24"/>
              </w:rPr>
            </w:pPr>
            <w:r w:rsidRPr="00B55D6E">
              <w:rPr>
                <w:rFonts w:ascii="Times New Roman" w:hAnsi="Times New Roman" w:cs="Times New Roman"/>
                <w:sz w:val="24"/>
                <w:szCs w:val="24"/>
              </w:rPr>
              <w:t>2</w:t>
            </w:r>
          </w:p>
        </w:tc>
        <w:tc>
          <w:tcPr>
            <w:tcW w:w="2522" w:type="dxa"/>
            <w:gridSpan w:val="2"/>
            <w:tcBorders>
              <w:top w:val="single" w:sz="4" w:space="0" w:color="auto"/>
              <w:left w:val="single" w:sz="4" w:space="0" w:color="auto"/>
              <w:bottom w:val="single" w:sz="4" w:space="0" w:color="auto"/>
              <w:right w:val="single" w:sz="4" w:space="0" w:color="auto"/>
            </w:tcBorders>
          </w:tcPr>
          <w:p w14:paraId="24DB18D3" w14:textId="77777777" w:rsidR="002A5DEB" w:rsidRPr="00B55D6E"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3A28374C"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1465"/>
          <w:jc w:val="center"/>
        </w:trPr>
        <w:tc>
          <w:tcPr>
            <w:tcW w:w="2656" w:type="dxa"/>
            <w:gridSpan w:val="2"/>
            <w:tcBorders>
              <w:top w:val="single" w:sz="4" w:space="0" w:color="auto"/>
              <w:bottom w:val="single" w:sz="4" w:space="0" w:color="auto"/>
            </w:tcBorders>
          </w:tcPr>
          <w:p w14:paraId="298AE957" w14:textId="77777777" w:rsidR="002A5DEB" w:rsidRPr="009B67FF" w:rsidRDefault="002A5DEB" w:rsidP="002662D4">
            <w:pPr>
              <w:suppressAutoHyphens/>
              <w:rPr>
                <w:rStyle w:val="212pt"/>
                <w:rFonts w:eastAsia="Arial Unicode MS"/>
                <w:color w:val="auto"/>
              </w:rPr>
            </w:pPr>
            <w:r w:rsidRPr="00AC52E9">
              <w:rPr>
                <w:rStyle w:val="212pt"/>
                <w:rFonts w:eastAsia="Arial Unicode MS"/>
                <w:b/>
                <w:color w:val="auto"/>
              </w:rPr>
              <w:t>Тема 2.3</w:t>
            </w:r>
            <w:r w:rsidRPr="009B67FF">
              <w:rPr>
                <w:rStyle w:val="212pt"/>
                <w:rFonts w:eastAsia="Arial Unicode MS"/>
                <w:color w:val="auto"/>
              </w:rPr>
              <w:t>Методы самоконтроля и оценка умственной и физической работоспособности</w:t>
            </w:r>
          </w:p>
        </w:tc>
        <w:tc>
          <w:tcPr>
            <w:tcW w:w="6974" w:type="dxa"/>
            <w:gridSpan w:val="2"/>
            <w:tcBorders>
              <w:top w:val="single" w:sz="4" w:space="0" w:color="auto"/>
              <w:bottom w:val="single" w:sz="4" w:space="0" w:color="auto"/>
              <w:right w:val="single" w:sz="4" w:space="0" w:color="auto"/>
            </w:tcBorders>
          </w:tcPr>
          <w:p w14:paraId="512673D7" w14:textId="77777777" w:rsidR="002A5DEB" w:rsidRPr="00EB3D6A" w:rsidRDefault="002A5DEB" w:rsidP="002662D4">
            <w:pPr>
              <w:suppressAutoHyphens/>
              <w:jc w:val="both"/>
              <w:rPr>
                <w:rStyle w:val="212pt"/>
                <w:rFonts w:eastAsia="Arial Unicode MS"/>
                <w:b/>
                <w:bCs/>
                <w:color w:val="auto"/>
              </w:rPr>
            </w:pPr>
            <w:r w:rsidRPr="00EB3D6A">
              <w:rPr>
                <w:rStyle w:val="212pt"/>
                <w:rFonts w:eastAsia="Arial Unicode MS"/>
                <w:b/>
                <w:bCs/>
                <w:color w:val="auto"/>
              </w:rPr>
              <w:t>Практическая работа 3</w:t>
            </w:r>
          </w:p>
          <w:p w14:paraId="4B36D2A6" w14:textId="77777777" w:rsidR="002A5DEB" w:rsidRDefault="002A5DEB" w:rsidP="002662D4">
            <w:pPr>
              <w:suppressAutoHyphens/>
              <w:jc w:val="both"/>
              <w:rPr>
                <w:rStyle w:val="212pt"/>
                <w:rFonts w:eastAsia="Arial Unicode MS"/>
                <w:color w:val="auto"/>
              </w:rPr>
            </w:pPr>
            <w:r>
              <w:rPr>
                <w:rStyle w:val="212pt"/>
                <w:rFonts w:eastAsia="Arial Unicode MS"/>
                <w:color w:val="auto"/>
              </w:rPr>
              <w:t>Применение методов самоконтроля и оценка умственной и физической работоспособности</w:t>
            </w:r>
          </w:p>
        </w:tc>
        <w:tc>
          <w:tcPr>
            <w:tcW w:w="2694" w:type="dxa"/>
            <w:gridSpan w:val="2"/>
            <w:tcBorders>
              <w:top w:val="single" w:sz="4" w:space="0" w:color="auto"/>
              <w:left w:val="single" w:sz="4" w:space="0" w:color="auto"/>
              <w:bottom w:val="single" w:sz="4" w:space="0" w:color="auto"/>
            </w:tcBorders>
          </w:tcPr>
          <w:p w14:paraId="113C1874" w14:textId="77777777" w:rsidR="002A5DEB" w:rsidRPr="00755D45"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tcBorders>
              <w:top w:val="single" w:sz="4" w:space="0" w:color="auto"/>
              <w:left w:val="single" w:sz="4" w:space="0" w:color="auto"/>
              <w:bottom w:val="single" w:sz="4" w:space="0" w:color="auto"/>
              <w:right w:val="single" w:sz="4" w:space="0" w:color="auto"/>
            </w:tcBorders>
          </w:tcPr>
          <w:p w14:paraId="4982CE11" w14:textId="77777777" w:rsidR="002A5DEB" w:rsidRPr="00AC52E9"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55242D0B"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1526"/>
          <w:jc w:val="center"/>
        </w:trPr>
        <w:tc>
          <w:tcPr>
            <w:tcW w:w="2656" w:type="dxa"/>
            <w:gridSpan w:val="2"/>
            <w:vMerge w:val="restart"/>
            <w:tcBorders>
              <w:top w:val="single" w:sz="4" w:space="0" w:color="auto"/>
            </w:tcBorders>
          </w:tcPr>
          <w:p w14:paraId="33DE1F46" w14:textId="77777777" w:rsidR="002A5DEB" w:rsidRPr="006C0760" w:rsidRDefault="002A5DEB" w:rsidP="002662D4">
            <w:pPr>
              <w:suppressAutoHyphens/>
              <w:rPr>
                <w:rFonts w:ascii="Times New Roman" w:eastAsia="Arial Unicode MS" w:hAnsi="Times New Roman" w:cs="Times New Roman"/>
                <w:sz w:val="24"/>
                <w:szCs w:val="24"/>
                <w:shd w:val="clear" w:color="auto" w:fill="FFFFFF"/>
                <w:lang w:bidi="ru-RU"/>
              </w:rPr>
            </w:pPr>
            <w:r w:rsidRPr="00AC52E9">
              <w:rPr>
                <w:rStyle w:val="212pt"/>
                <w:rFonts w:eastAsia="Arial Unicode MS"/>
                <w:b/>
                <w:color w:val="auto"/>
              </w:rPr>
              <w:lastRenderedPageBreak/>
              <w:t>Тема 2.4</w:t>
            </w:r>
            <w:r>
              <w:rPr>
                <w:rStyle w:val="212pt"/>
                <w:rFonts w:eastAsia="Arial Unicode MS"/>
                <w:color w:val="auto"/>
              </w:rPr>
              <w:t xml:space="preserve"> Составление и проведение комплексов упражнений для различных форм организации занятий физической культурой </w:t>
            </w:r>
          </w:p>
        </w:tc>
        <w:tc>
          <w:tcPr>
            <w:tcW w:w="6974" w:type="dxa"/>
            <w:gridSpan w:val="2"/>
            <w:tcBorders>
              <w:top w:val="single" w:sz="4" w:space="0" w:color="auto"/>
              <w:bottom w:val="single" w:sz="4" w:space="0" w:color="auto"/>
              <w:right w:val="single" w:sz="4" w:space="0" w:color="auto"/>
            </w:tcBorders>
          </w:tcPr>
          <w:p w14:paraId="6B6290E6" w14:textId="77777777" w:rsidR="002A5DEB" w:rsidRPr="00EB3D6A" w:rsidRDefault="002A5DEB" w:rsidP="002662D4">
            <w:pPr>
              <w:suppressAutoHyphens/>
              <w:jc w:val="both"/>
              <w:rPr>
                <w:rStyle w:val="212pt"/>
                <w:rFonts w:eastAsia="Arial Unicode MS"/>
                <w:b/>
                <w:bCs/>
                <w:color w:val="auto"/>
              </w:rPr>
            </w:pPr>
            <w:r w:rsidRPr="00EB3D6A">
              <w:rPr>
                <w:rStyle w:val="212pt"/>
                <w:rFonts w:eastAsia="Arial Unicode MS"/>
                <w:b/>
                <w:bCs/>
                <w:color w:val="auto"/>
              </w:rPr>
              <w:t>Практическая работа 4</w:t>
            </w:r>
          </w:p>
          <w:p w14:paraId="3F5DCAE8" w14:textId="77777777" w:rsidR="002A5DEB" w:rsidRDefault="002A5DEB" w:rsidP="002662D4">
            <w:pPr>
              <w:suppressAutoHyphens/>
              <w:jc w:val="both"/>
              <w:rPr>
                <w:rStyle w:val="212pt"/>
                <w:rFonts w:eastAsia="Arial Unicode MS"/>
                <w:color w:val="auto"/>
              </w:rPr>
            </w:pPr>
            <w:r>
              <w:rPr>
                <w:rStyle w:val="212pt"/>
                <w:rFonts w:eastAsia="Arial Unicode MS"/>
                <w:color w:val="auto"/>
              </w:rPr>
              <w:t>1</w:t>
            </w:r>
            <w:r w:rsidRPr="006C0760">
              <w:rPr>
                <w:rFonts w:ascii="Times New Roman" w:hAnsi="Times New Roman" w:cs="Times New Roman"/>
                <w:sz w:val="24"/>
                <w:szCs w:val="24"/>
              </w:rPr>
              <w:t xml:space="preserve">.Освоение методики составления и проведения комплексов упражнений для производственной </w:t>
            </w:r>
            <w:proofErr w:type="spellStart"/>
            <w:r w:rsidRPr="006C0760">
              <w:rPr>
                <w:rFonts w:ascii="Times New Roman" w:hAnsi="Times New Roman" w:cs="Times New Roman"/>
                <w:sz w:val="24"/>
                <w:szCs w:val="24"/>
              </w:rPr>
              <w:t>гимнастики,комплексов</w:t>
            </w:r>
            <w:proofErr w:type="spellEnd"/>
            <w:r w:rsidRPr="006C0760">
              <w:rPr>
                <w:rFonts w:ascii="Times New Roman" w:hAnsi="Times New Roman" w:cs="Times New Roman"/>
                <w:sz w:val="24"/>
                <w:szCs w:val="24"/>
              </w:rPr>
              <w:t xml:space="preserve"> упражнений для профилактики профессиональных заболеваний с учётом специфики будущей профессии</w:t>
            </w:r>
          </w:p>
        </w:tc>
        <w:tc>
          <w:tcPr>
            <w:tcW w:w="2694" w:type="dxa"/>
            <w:gridSpan w:val="2"/>
            <w:tcBorders>
              <w:top w:val="single" w:sz="4" w:space="0" w:color="auto"/>
              <w:left w:val="single" w:sz="4" w:space="0" w:color="auto"/>
              <w:bottom w:val="single" w:sz="4" w:space="0" w:color="auto"/>
            </w:tcBorders>
          </w:tcPr>
          <w:p w14:paraId="0C3DE9CC"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p w14:paraId="3E3EDD79" w14:textId="77777777" w:rsidR="002A5DEB" w:rsidRDefault="002A5DEB" w:rsidP="002662D4">
            <w:pPr>
              <w:suppressAutoHyphens/>
              <w:jc w:val="center"/>
              <w:rPr>
                <w:rFonts w:ascii="Times New Roman" w:hAnsi="Times New Roman" w:cs="Times New Roman"/>
                <w:sz w:val="24"/>
                <w:szCs w:val="24"/>
              </w:rPr>
            </w:pPr>
          </w:p>
          <w:p w14:paraId="0CC344CD" w14:textId="77777777" w:rsidR="002A5DEB" w:rsidRDefault="002A5DEB" w:rsidP="002662D4">
            <w:pPr>
              <w:suppressAutoHyphens/>
              <w:rPr>
                <w:rFonts w:ascii="Times New Roman" w:hAnsi="Times New Roman" w:cs="Times New Roman"/>
                <w:sz w:val="24"/>
                <w:szCs w:val="24"/>
              </w:rPr>
            </w:pPr>
          </w:p>
        </w:tc>
        <w:tc>
          <w:tcPr>
            <w:tcW w:w="2522" w:type="dxa"/>
            <w:gridSpan w:val="2"/>
            <w:tcBorders>
              <w:top w:val="single" w:sz="4" w:space="0" w:color="auto"/>
              <w:left w:val="single" w:sz="4" w:space="0" w:color="auto"/>
              <w:bottom w:val="single" w:sz="4" w:space="0" w:color="auto"/>
              <w:right w:val="single" w:sz="4" w:space="0" w:color="auto"/>
            </w:tcBorders>
          </w:tcPr>
          <w:p w14:paraId="3A3317C8" w14:textId="77777777" w:rsidR="002A5DEB" w:rsidRPr="00AC52E9"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55D128B8"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1067"/>
          <w:jc w:val="center"/>
        </w:trPr>
        <w:tc>
          <w:tcPr>
            <w:tcW w:w="2656" w:type="dxa"/>
            <w:gridSpan w:val="2"/>
            <w:vMerge/>
            <w:tcBorders>
              <w:bottom w:val="single" w:sz="4" w:space="0" w:color="auto"/>
            </w:tcBorders>
          </w:tcPr>
          <w:p w14:paraId="67E0F395" w14:textId="77777777" w:rsidR="002A5DEB" w:rsidRDefault="002A5DEB" w:rsidP="002662D4">
            <w:pPr>
              <w:suppressAutoHyphens/>
              <w:rPr>
                <w:rStyle w:val="212pt"/>
                <w:rFonts w:eastAsia="Arial Unicode MS"/>
                <w:color w:val="auto"/>
              </w:rPr>
            </w:pPr>
          </w:p>
        </w:tc>
        <w:tc>
          <w:tcPr>
            <w:tcW w:w="6974" w:type="dxa"/>
            <w:gridSpan w:val="2"/>
            <w:tcBorders>
              <w:top w:val="single" w:sz="4" w:space="0" w:color="auto"/>
              <w:bottom w:val="single" w:sz="4" w:space="0" w:color="auto"/>
              <w:right w:val="single" w:sz="4" w:space="0" w:color="auto"/>
            </w:tcBorders>
          </w:tcPr>
          <w:p w14:paraId="3BED8D3F"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5</w:t>
            </w:r>
          </w:p>
          <w:p w14:paraId="235075DE" w14:textId="77777777" w:rsidR="002A5DEB" w:rsidRPr="00830F6B" w:rsidRDefault="002A5DEB" w:rsidP="002662D4">
            <w:pPr>
              <w:suppressAutoHyphens/>
              <w:jc w:val="both"/>
              <w:rPr>
                <w:rStyle w:val="212pt"/>
                <w:rFonts w:eastAsia="Arial Unicode MS"/>
                <w:color w:val="auto"/>
              </w:rPr>
            </w:pPr>
            <w:r w:rsidRPr="00830F6B">
              <w:rPr>
                <w:rStyle w:val="212pt"/>
                <w:rFonts w:eastAsia="Arial Unicode MS"/>
                <w:color w:val="auto"/>
              </w:rPr>
              <w:t>2.Освоение методики составления и проведения комплексов упражнений для профессионально-прикладной физической подготовки с учётом специфики будущей профессии</w:t>
            </w:r>
          </w:p>
        </w:tc>
        <w:tc>
          <w:tcPr>
            <w:tcW w:w="2694" w:type="dxa"/>
            <w:gridSpan w:val="2"/>
            <w:tcBorders>
              <w:top w:val="single" w:sz="4" w:space="0" w:color="auto"/>
              <w:left w:val="single" w:sz="4" w:space="0" w:color="auto"/>
              <w:bottom w:val="single" w:sz="4" w:space="0" w:color="auto"/>
            </w:tcBorders>
          </w:tcPr>
          <w:p w14:paraId="60C6802A"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tcBorders>
              <w:top w:val="single" w:sz="4" w:space="0" w:color="auto"/>
              <w:left w:val="single" w:sz="4" w:space="0" w:color="auto"/>
              <w:bottom w:val="single" w:sz="4" w:space="0" w:color="auto"/>
              <w:right w:val="single" w:sz="4" w:space="0" w:color="auto"/>
            </w:tcBorders>
          </w:tcPr>
          <w:p w14:paraId="3A2FC624" w14:textId="77777777" w:rsidR="002A5DEB" w:rsidRPr="00D9581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2F4C528C"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1042"/>
          <w:jc w:val="center"/>
        </w:trPr>
        <w:tc>
          <w:tcPr>
            <w:tcW w:w="2656" w:type="dxa"/>
            <w:gridSpan w:val="2"/>
            <w:tcBorders>
              <w:top w:val="single" w:sz="4" w:space="0" w:color="auto"/>
              <w:bottom w:val="single" w:sz="4" w:space="0" w:color="auto"/>
            </w:tcBorders>
          </w:tcPr>
          <w:p w14:paraId="54140C49" w14:textId="77777777" w:rsidR="002A5DEB" w:rsidRDefault="002A5DEB" w:rsidP="002662D4">
            <w:pPr>
              <w:suppressAutoHyphens/>
              <w:rPr>
                <w:rStyle w:val="212pt"/>
                <w:rFonts w:eastAsia="Arial Unicode MS"/>
                <w:color w:val="auto"/>
              </w:rPr>
            </w:pPr>
            <w:r w:rsidRPr="00AC52E9">
              <w:rPr>
                <w:rStyle w:val="212pt"/>
                <w:rFonts w:eastAsia="Arial Unicode MS"/>
                <w:b/>
                <w:color w:val="auto"/>
              </w:rPr>
              <w:t>Тема 2.5.</w:t>
            </w:r>
            <w:r>
              <w:rPr>
                <w:rStyle w:val="212pt"/>
                <w:rFonts w:eastAsia="Arial Unicode MS"/>
                <w:color w:val="auto"/>
              </w:rPr>
              <w:t xml:space="preserve"> Профессионально-прикладная физическая подготовка</w:t>
            </w:r>
          </w:p>
        </w:tc>
        <w:tc>
          <w:tcPr>
            <w:tcW w:w="6974" w:type="dxa"/>
            <w:gridSpan w:val="2"/>
            <w:tcBorders>
              <w:top w:val="single" w:sz="4" w:space="0" w:color="auto"/>
              <w:bottom w:val="single" w:sz="4" w:space="0" w:color="auto"/>
              <w:right w:val="single" w:sz="4" w:space="0" w:color="auto"/>
            </w:tcBorders>
          </w:tcPr>
          <w:p w14:paraId="20282683" w14:textId="77777777" w:rsidR="002A5DEB" w:rsidRPr="00D25E13"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D25E13">
              <w:rPr>
                <w:rFonts w:ascii="Times New Roman" w:eastAsia="Arial Unicode MS" w:hAnsi="Times New Roman" w:cs="Times New Roman"/>
                <w:b/>
                <w:bCs/>
                <w:sz w:val="24"/>
                <w:szCs w:val="24"/>
                <w:shd w:val="clear" w:color="auto" w:fill="FFFFFF"/>
                <w:lang w:bidi="ru-RU"/>
              </w:rPr>
              <w:t>Практическая работа 6</w:t>
            </w:r>
          </w:p>
          <w:p w14:paraId="3F5A28D6" w14:textId="77777777" w:rsidR="002A5DEB" w:rsidRPr="00830F6B" w:rsidRDefault="002A5DEB" w:rsidP="002662D4">
            <w:pPr>
              <w:suppressAutoHyphens/>
              <w:jc w:val="both"/>
              <w:rPr>
                <w:rFonts w:ascii="Times New Roman" w:eastAsia="Arial Unicode MS" w:hAnsi="Times New Roman" w:cs="Times New Roman"/>
                <w:sz w:val="24"/>
                <w:szCs w:val="24"/>
                <w:highlight w:val="yellow"/>
                <w:shd w:val="clear" w:color="auto" w:fill="FFFFFF"/>
                <w:lang w:bidi="ru-RU"/>
              </w:rPr>
            </w:pPr>
            <w:r w:rsidRPr="00D25E13">
              <w:rPr>
                <w:rFonts w:ascii="Times New Roman" w:eastAsia="Arial Unicode MS" w:hAnsi="Times New Roman" w:cs="Times New Roman"/>
                <w:sz w:val="24"/>
                <w:szCs w:val="24"/>
                <w:shd w:val="clear" w:color="auto" w:fill="FFFFFF"/>
                <w:lang w:bidi="ru-RU"/>
              </w:rPr>
              <w:t>Освоение комплексов упражнений для производственной гимнастики различных групп профессий</w:t>
            </w:r>
          </w:p>
        </w:tc>
        <w:tc>
          <w:tcPr>
            <w:tcW w:w="2694" w:type="dxa"/>
            <w:gridSpan w:val="2"/>
            <w:tcBorders>
              <w:top w:val="single" w:sz="4" w:space="0" w:color="auto"/>
              <w:left w:val="single" w:sz="4" w:space="0" w:color="auto"/>
              <w:bottom w:val="single" w:sz="4" w:space="0" w:color="auto"/>
            </w:tcBorders>
          </w:tcPr>
          <w:p w14:paraId="00DD6AE5"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tcBorders>
              <w:top w:val="single" w:sz="4" w:space="0" w:color="auto"/>
              <w:left w:val="single" w:sz="4" w:space="0" w:color="auto"/>
              <w:bottom w:val="single" w:sz="4" w:space="0" w:color="auto"/>
              <w:right w:val="single" w:sz="4" w:space="0" w:color="auto"/>
            </w:tcBorders>
          </w:tcPr>
          <w:p w14:paraId="495A7BCD" w14:textId="77777777" w:rsidR="002A5DEB" w:rsidRPr="00D9581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2AFA3EE7"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203"/>
          <w:jc w:val="center"/>
        </w:trPr>
        <w:tc>
          <w:tcPr>
            <w:tcW w:w="9630" w:type="dxa"/>
            <w:gridSpan w:val="4"/>
            <w:tcBorders>
              <w:top w:val="single" w:sz="4" w:space="0" w:color="auto"/>
              <w:bottom w:val="single" w:sz="4" w:space="0" w:color="auto"/>
              <w:right w:val="single" w:sz="4" w:space="0" w:color="auto"/>
            </w:tcBorders>
          </w:tcPr>
          <w:p w14:paraId="1E079975" w14:textId="77777777" w:rsidR="002A5DEB" w:rsidRPr="00830F6B" w:rsidRDefault="002A5DEB" w:rsidP="002662D4">
            <w:pPr>
              <w:suppressAutoHyphens/>
              <w:jc w:val="both"/>
              <w:rPr>
                <w:rFonts w:ascii="Times New Roman" w:eastAsia="Arial Unicode MS" w:hAnsi="Times New Roman" w:cs="Times New Roman"/>
                <w:sz w:val="24"/>
                <w:szCs w:val="24"/>
                <w:highlight w:val="yellow"/>
                <w:shd w:val="clear" w:color="auto" w:fill="FFFFFF"/>
                <w:lang w:bidi="ru-RU"/>
              </w:rPr>
            </w:pPr>
            <w:r w:rsidRPr="00830F6B">
              <w:rPr>
                <w:rStyle w:val="212pt"/>
                <w:rFonts w:eastAsia="Arial Unicode MS"/>
                <w:b/>
                <w:color w:val="auto"/>
              </w:rPr>
              <w:t>Р</w:t>
            </w:r>
            <w:r w:rsidRPr="00830F6B">
              <w:rPr>
                <w:rStyle w:val="212pt"/>
                <w:rFonts w:eastAsia="Arial Unicode MS"/>
                <w:b/>
              </w:rPr>
              <w:t>аздел 3.  Учебно-тренировочные занятия</w:t>
            </w:r>
          </w:p>
        </w:tc>
        <w:tc>
          <w:tcPr>
            <w:tcW w:w="2694" w:type="dxa"/>
            <w:gridSpan w:val="2"/>
            <w:tcBorders>
              <w:top w:val="single" w:sz="4" w:space="0" w:color="auto"/>
              <w:left w:val="single" w:sz="4" w:space="0" w:color="auto"/>
              <w:bottom w:val="single" w:sz="4" w:space="0" w:color="auto"/>
            </w:tcBorders>
          </w:tcPr>
          <w:p w14:paraId="2496D3C1" w14:textId="77777777" w:rsidR="002A5DEB" w:rsidRPr="001D0844" w:rsidRDefault="002A5DEB" w:rsidP="002662D4">
            <w:pPr>
              <w:suppressAutoHyphens/>
              <w:jc w:val="center"/>
              <w:rPr>
                <w:rFonts w:ascii="Times New Roman" w:hAnsi="Times New Roman" w:cs="Times New Roman"/>
                <w:b/>
                <w:sz w:val="24"/>
                <w:szCs w:val="24"/>
              </w:rPr>
            </w:pPr>
            <w:r w:rsidRPr="001D0844">
              <w:rPr>
                <w:rFonts w:ascii="Times New Roman" w:hAnsi="Times New Roman" w:cs="Times New Roman"/>
                <w:b/>
                <w:sz w:val="24"/>
                <w:szCs w:val="24"/>
              </w:rPr>
              <w:t>24</w:t>
            </w:r>
          </w:p>
        </w:tc>
        <w:tc>
          <w:tcPr>
            <w:tcW w:w="2522" w:type="dxa"/>
            <w:gridSpan w:val="2"/>
            <w:tcBorders>
              <w:top w:val="single" w:sz="4" w:space="0" w:color="auto"/>
              <w:left w:val="single" w:sz="4" w:space="0" w:color="auto"/>
              <w:bottom w:val="single" w:sz="4" w:space="0" w:color="auto"/>
              <w:right w:val="single" w:sz="4" w:space="0" w:color="auto"/>
            </w:tcBorders>
          </w:tcPr>
          <w:p w14:paraId="49465A12" w14:textId="77777777" w:rsidR="002A5DEB" w:rsidRPr="00AC52E9" w:rsidRDefault="002A5DEB" w:rsidP="002662D4">
            <w:pPr>
              <w:shd w:val="clear" w:color="auto" w:fill="FFFFFF"/>
              <w:suppressAutoHyphens/>
              <w:jc w:val="center"/>
              <w:rPr>
                <w:rFonts w:ascii="Times New Roman" w:eastAsia="Times New Roman" w:hAnsi="Times New Roman" w:cs="Times New Roman"/>
                <w:color w:val="1A1A1A"/>
                <w:sz w:val="24"/>
                <w:szCs w:val="24"/>
              </w:rPr>
            </w:pPr>
          </w:p>
        </w:tc>
      </w:tr>
      <w:tr w:rsidR="002A5DEB" w:rsidRPr="00EC4029" w14:paraId="42E830CD"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1455"/>
          <w:jc w:val="center"/>
        </w:trPr>
        <w:tc>
          <w:tcPr>
            <w:tcW w:w="2656" w:type="dxa"/>
            <w:gridSpan w:val="2"/>
            <w:tcBorders>
              <w:top w:val="single" w:sz="4" w:space="0" w:color="auto"/>
              <w:bottom w:val="single" w:sz="4" w:space="0" w:color="auto"/>
            </w:tcBorders>
          </w:tcPr>
          <w:p w14:paraId="5D4C0001" w14:textId="77777777" w:rsidR="002A5DEB" w:rsidRDefault="002A5DEB" w:rsidP="002662D4">
            <w:pPr>
              <w:suppressAutoHyphens/>
              <w:rPr>
                <w:rStyle w:val="212pt"/>
                <w:rFonts w:eastAsia="Arial Unicode MS"/>
                <w:color w:val="auto"/>
              </w:rPr>
            </w:pPr>
            <w:r w:rsidRPr="00AC52E9">
              <w:rPr>
                <w:rStyle w:val="212pt"/>
                <w:rFonts w:eastAsia="Arial Unicode MS"/>
                <w:b/>
                <w:color w:val="auto"/>
              </w:rPr>
              <w:t xml:space="preserve">Тема </w:t>
            </w:r>
            <w:r>
              <w:rPr>
                <w:rStyle w:val="212pt"/>
                <w:rFonts w:eastAsia="Arial Unicode MS"/>
                <w:b/>
                <w:color w:val="auto"/>
              </w:rPr>
              <w:t>3</w:t>
            </w:r>
            <w:r w:rsidRPr="00AC52E9">
              <w:rPr>
                <w:rStyle w:val="212pt"/>
                <w:rFonts w:eastAsia="Arial Unicode MS"/>
                <w:b/>
                <w:color w:val="auto"/>
              </w:rPr>
              <w:t>.</w:t>
            </w:r>
            <w:r>
              <w:rPr>
                <w:rStyle w:val="212pt"/>
                <w:rFonts w:eastAsia="Arial Unicode MS"/>
                <w:b/>
                <w:color w:val="auto"/>
              </w:rPr>
              <w:t xml:space="preserve">1 </w:t>
            </w:r>
            <w:r>
              <w:rPr>
                <w:rStyle w:val="212pt"/>
                <w:rFonts w:eastAsia="Arial Unicode MS"/>
                <w:color w:val="auto"/>
              </w:rPr>
              <w:t xml:space="preserve">Физические упражнений для оздоровительных форм занятий физической культуры </w:t>
            </w:r>
          </w:p>
        </w:tc>
        <w:tc>
          <w:tcPr>
            <w:tcW w:w="6974" w:type="dxa"/>
            <w:gridSpan w:val="2"/>
            <w:tcBorders>
              <w:top w:val="single" w:sz="4" w:space="0" w:color="auto"/>
              <w:bottom w:val="single" w:sz="4" w:space="0" w:color="auto"/>
              <w:right w:val="single" w:sz="4" w:space="0" w:color="auto"/>
            </w:tcBorders>
          </w:tcPr>
          <w:p w14:paraId="47A90945" w14:textId="77777777" w:rsidR="002A5DEB" w:rsidRPr="00D25E13"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D25E13">
              <w:rPr>
                <w:rFonts w:ascii="Times New Roman" w:eastAsia="Arial Unicode MS" w:hAnsi="Times New Roman" w:cs="Times New Roman"/>
                <w:b/>
                <w:bCs/>
                <w:sz w:val="24"/>
                <w:szCs w:val="24"/>
                <w:shd w:val="clear" w:color="auto" w:fill="FFFFFF"/>
                <w:lang w:bidi="ru-RU"/>
              </w:rPr>
              <w:t>Практическая работа 7</w:t>
            </w:r>
          </w:p>
          <w:p w14:paraId="3AD56CEA" w14:textId="77777777" w:rsidR="002A5DEB" w:rsidRPr="00830F6B" w:rsidRDefault="002A5DEB" w:rsidP="002662D4">
            <w:pPr>
              <w:suppressAutoHyphens/>
              <w:jc w:val="both"/>
              <w:rPr>
                <w:rFonts w:ascii="Times New Roman" w:eastAsia="Arial Unicode MS" w:hAnsi="Times New Roman" w:cs="Times New Roman"/>
                <w:sz w:val="24"/>
                <w:szCs w:val="24"/>
                <w:highlight w:val="yellow"/>
                <w:shd w:val="clear" w:color="auto" w:fill="FFFFFF"/>
                <w:lang w:bidi="ru-RU"/>
              </w:rPr>
            </w:pPr>
            <w:r w:rsidRPr="00D25E13">
              <w:rPr>
                <w:rFonts w:ascii="Times New Roman" w:eastAsia="Arial Unicode MS" w:hAnsi="Times New Roman" w:cs="Times New Roman"/>
                <w:sz w:val="24"/>
                <w:szCs w:val="24"/>
                <w:shd w:val="clear" w:color="auto" w:fill="FFFFFF"/>
                <w:lang w:bidi="ru-RU"/>
              </w:rPr>
              <w:t xml:space="preserve">Освоение упражнений современных оздоровительных систем физического воспитания ориентированных на повышение функциональных возможностей </w:t>
            </w:r>
            <w:proofErr w:type="spellStart"/>
            <w:r w:rsidRPr="00D25E13">
              <w:rPr>
                <w:rFonts w:ascii="Times New Roman" w:eastAsia="Arial Unicode MS" w:hAnsi="Times New Roman" w:cs="Times New Roman"/>
                <w:sz w:val="24"/>
                <w:szCs w:val="24"/>
                <w:shd w:val="clear" w:color="auto" w:fill="FFFFFF"/>
                <w:lang w:bidi="ru-RU"/>
              </w:rPr>
              <w:t>организма,развитие</w:t>
            </w:r>
            <w:proofErr w:type="spellEnd"/>
            <w:r w:rsidRPr="00D25E13">
              <w:rPr>
                <w:rFonts w:ascii="Times New Roman" w:eastAsia="Arial Unicode MS" w:hAnsi="Times New Roman" w:cs="Times New Roman"/>
                <w:sz w:val="24"/>
                <w:szCs w:val="24"/>
                <w:shd w:val="clear" w:color="auto" w:fill="FFFFFF"/>
                <w:lang w:bidi="ru-RU"/>
              </w:rPr>
              <w:t xml:space="preserve"> основных физических качеств</w:t>
            </w:r>
          </w:p>
        </w:tc>
        <w:tc>
          <w:tcPr>
            <w:tcW w:w="2694" w:type="dxa"/>
            <w:gridSpan w:val="2"/>
            <w:tcBorders>
              <w:top w:val="single" w:sz="4" w:space="0" w:color="auto"/>
              <w:left w:val="single" w:sz="4" w:space="0" w:color="auto"/>
              <w:bottom w:val="single" w:sz="4" w:space="0" w:color="auto"/>
            </w:tcBorders>
          </w:tcPr>
          <w:p w14:paraId="28C02679"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tcBorders>
              <w:top w:val="single" w:sz="4" w:space="0" w:color="auto"/>
              <w:left w:val="single" w:sz="4" w:space="0" w:color="auto"/>
              <w:bottom w:val="single" w:sz="4" w:space="0" w:color="auto"/>
              <w:right w:val="single" w:sz="4" w:space="0" w:color="auto"/>
            </w:tcBorders>
          </w:tcPr>
          <w:p w14:paraId="6E90C526" w14:textId="77777777" w:rsidR="002A5DEB" w:rsidRPr="00AC52E9"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33E1F398"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285"/>
          <w:jc w:val="center"/>
        </w:trPr>
        <w:tc>
          <w:tcPr>
            <w:tcW w:w="2656" w:type="dxa"/>
            <w:gridSpan w:val="2"/>
            <w:tcBorders>
              <w:top w:val="single" w:sz="4" w:space="0" w:color="auto"/>
              <w:bottom w:val="single" w:sz="4" w:space="0" w:color="auto"/>
            </w:tcBorders>
          </w:tcPr>
          <w:p w14:paraId="60A4F4D3" w14:textId="77777777" w:rsidR="002A5DEB" w:rsidRPr="002A58A4" w:rsidRDefault="002A5DEB" w:rsidP="002662D4">
            <w:pPr>
              <w:suppressAutoHyphens/>
              <w:rPr>
                <w:rStyle w:val="212pt"/>
                <w:rFonts w:eastAsia="Arial Unicode MS"/>
                <w:b/>
                <w:color w:val="auto"/>
              </w:rPr>
            </w:pPr>
            <w:r>
              <w:rPr>
                <w:rStyle w:val="212pt"/>
                <w:rFonts w:eastAsia="Arial Unicode MS"/>
                <w:b/>
                <w:color w:val="auto"/>
              </w:rPr>
              <w:t>Тема 3</w:t>
            </w:r>
            <w:r w:rsidRPr="002A58A4">
              <w:rPr>
                <w:rStyle w:val="212pt"/>
                <w:rFonts w:eastAsia="Arial Unicode MS"/>
                <w:b/>
                <w:color w:val="auto"/>
              </w:rPr>
              <w:t>.</w:t>
            </w:r>
            <w:r>
              <w:rPr>
                <w:rStyle w:val="212pt"/>
                <w:rFonts w:eastAsia="Arial Unicode MS"/>
                <w:b/>
                <w:color w:val="auto"/>
              </w:rPr>
              <w:t>2</w:t>
            </w:r>
            <w:r w:rsidR="00F67BA2">
              <w:rPr>
                <w:rStyle w:val="212pt"/>
                <w:rFonts w:eastAsia="Arial Unicode MS"/>
                <w:b/>
                <w:color w:val="auto"/>
              </w:rPr>
              <w:t xml:space="preserve"> </w:t>
            </w:r>
            <w:r w:rsidRPr="00043F20">
              <w:rPr>
                <w:rStyle w:val="212pt"/>
                <w:rFonts w:eastAsia="Arial Unicode MS"/>
                <w:color w:val="auto"/>
              </w:rPr>
              <w:t>Гимнастика</w:t>
            </w:r>
          </w:p>
        </w:tc>
        <w:tc>
          <w:tcPr>
            <w:tcW w:w="6974" w:type="dxa"/>
            <w:gridSpan w:val="2"/>
            <w:tcBorders>
              <w:top w:val="single" w:sz="4" w:space="0" w:color="auto"/>
              <w:bottom w:val="single" w:sz="4" w:space="0" w:color="auto"/>
              <w:right w:val="single" w:sz="4" w:space="0" w:color="auto"/>
            </w:tcBorders>
          </w:tcPr>
          <w:p w14:paraId="33512004" w14:textId="77777777" w:rsidR="002A5DEB" w:rsidRPr="00830F6B" w:rsidRDefault="002A5DEB" w:rsidP="002662D4">
            <w:pPr>
              <w:suppressAutoHyphens/>
              <w:jc w:val="both"/>
              <w:rPr>
                <w:rFonts w:ascii="Times New Roman" w:eastAsia="Arial Unicode MS" w:hAnsi="Times New Roman" w:cs="Times New Roman"/>
                <w:b/>
                <w:sz w:val="28"/>
                <w:szCs w:val="28"/>
                <w:highlight w:val="yellow"/>
                <w:shd w:val="clear" w:color="auto" w:fill="FFFFFF"/>
                <w:lang w:bidi="ru-RU"/>
              </w:rPr>
            </w:pPr>
          </w:p>
        </w:tc>
        <w:tc>
          <w:tcPr>
            <w:tcW w:w="2694" w:type="dxa"/>
            <w:gridSpan w:val="2"/>
            <w:tcBorders>
              <w:top w:val="single" w:sz="4" w:space="0" w:color="auto"/>
              <w:left w:val="single" w:sz="4" w:space="0" w:color="auto"/>
              <w:bottom w:val="single" w:sz="4" w:space="0" w:color="auto"/>
            </w:tcBorders>
          </w:tcPr>
          <w:p w14:paraId="4A45F95E" w14:textId="77777777" w:rsidR="002A5DEB" w:rsidRPr="00760A03" w:rsidRDefault="002A5DEB" w:rsidP="002662D4">
            <w:pPr>
              <w:suppressAutoHyphens/>
              <w:jc w:val="center"/>
              <w:rPr>
                <w:rFonts w:ascii="Times New Roman" w:hAnsi="Times New Roman" w:cs="Times New Roman"/>
                <w:b/>
                <w:sz w:val="24"/>
                <w:szCs w:val="24"/>
              </w:rPr>
            </w:pPr>
          </w:p>
        </w:tc>
        <w:tc>
          <w:tcPr>
            <w:tcW w:w="2522" w:type="dxa"/>
            <w:gridSpan w:val="2"/>
            <w:tcBorders>
              <w:top w:val="single" w:sz="4" w:space="0" w:color="auto"/>
              <w:left w:val="single" w:sz="4" w:space="0" w:color="auto"/>
              <w:bottom w:val="single" w:sz="4" w:space="0" w:color="auto"/>
              <w:right w:val="single" w:sz="4" w:space="0" w:color="auto"/>
            </w:tcBorders>
          </w:tcPr>
          <w:p w14:paraId="797C62A9"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1E875AB3"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756"/>
          <w:jc w:val="center"/>
        </w:trPr>
        <w:tc>
          <w:tcPr>
            <w:tcW w:w="2656" w:type="dxa"/>
            <w:gridSpan w:val="2"/>
            <w:vMerge w:val="restart"/>
            <w:tcBorders>
              <w:top w:val="single" w:sz="4" w:space="0" w:color="auto"/>
            </w:tcBorders>
          </w:tcPr>
          <w:p w14:paraId="7E4ACDFB" w14:textId="77777777" w:rsidR="002A5DEB" w:rsidRDefault="002A5DEB" w:rsidP="002662D4">
            <w:pPr>
              <w:suppressAutoHyphens/>
              <w:jc w:val="both"/>
              <w:rPr>
                <w:rStyle w:val="212pt"/>
                <w:rFonts w:eastAsia="Arial Unicode MS"/>
                <w:b/>
                <w:color w:val="auto"/>
              </w:rPr>
            </w:pPr>
            <w:r w:rsidRPr="001D0844">
              <w:rPr>
                <w:rStyle w:val="212pt"/>
                <w:rFonts w:eastAsia="Arial Unicode MS"/>
                <w:b/>
                <w:color w:val="auto"/>
              </w:rPr>
              <w:t xml:space="preserve">Тема </w:t>
            </w:r>
            <w:r>
              <w:rPr>
                <w:rStyle w:val="212pt"/>
                <w:rFonts w:eastAsia="Arial Unicode MS"/>
                <w:b/>
                <w:color w:val="auto"/>
              </w:rPr>
              <w:t>3</w:t>
            </w:r>
            <w:r w:rsidRPr="001D0844">
              <w:rPr>
                <w:rStyle w:val="212pt"/>
                <w:rFonts w:eastAsia="Arial Unicode MS"/>
                <w:b/>
                <w:color w:val="auto"/>
              </w:rPr>
              <w:t>.</w:t>
            </w:r>
            <w:r>
              <w:rPr>
                <w:rStyle w:val="212pt"/>
                <w:rFonts w:eastAsia="Arial Unicode MS"/>
                <w:b/>
                <w:color w:val="auto"/>
              </w:rPr>
              <w:t xml:space="preserve">2 </w:t>
            </w:r>
            <w:r w:rsidRPr="001D0844">
              <w:rPr>
                <w:rStyle w:val="212pt"/>
                <w:rFonts w:eastAsia="Arial Unicode MS"/>
                <w:b/>
                <w:color w:val="auto"/>
              </w:rPr>
              <w:t xml:space="preserve">(1) </w:t>
            </w:r>
            <w:r w:rsidRPr="001D0844">
              <w:rPr>
                <w:rStyle w:val="212pt"/>
                <w:rFonts w:eastAsia="Arial Unicode MS"/>
                <w:color w:val="auto"/>
              </w:rPr>
              <w:t>Основная гимнастика</w:t>
            </w:r>
          </w:p>
          <w:p w14:paraId="16CD0621" w14:textId="77777777" w:rsidR="002A5DEB" w:rsidRPr="001D0844" w:rsidRDefault="002A5DEB" w:rsidP="002662D4">
            <w:pPr>
              <w:suppressAutoHyphens/>
              <w:jc w:val="both"/>
              <w:rPr>
                <w:rFonts w:ascii="Times New Roman" w:hAnsi="Times New Roman" w:cs="Times New Roman"/>
                <w:b/>
                <w:sz w:val="24"/>
                <w:szCs w:val="24"/>
                <w:highlight w:val="yellow"/>
              </w:rPr>
            </w:pPr>
          </w:p>
        </w:tc>
        <w:tc>
          <w:tcPr>
            <w:tcW w:w="6974" w:type="dxa"/>
            <w:gridSpan w:val="2"/>
            <w:tcBorders>
              <w:top w:val="single" w:sz="4" w:space="0" w:color="auto"/>
              <w:bottom w:val="single" w:sz="4" w:space="0" w:color="auto"/>
              <w:right w:val="single" w:sz="4" w:space="0" w:color="auto"/>
            </w:tcBorders>
          </w:tcPr>
          <w:p w14:paraId="5270E1D9" w14:textId="77777777" w:rsidR="002A5DEB" w:rsidRPr="00830F6B" w:rsidRDefault="002A5DEB" w:rsidP="002662D4">
            <w:pPr>
              <w:suppressAutoHyphens/>
              <w:jc w:val="both"/>
              <w:rPr>
                <w:rStyle w:val="212pt"/>
                <w:rFonts w:eastAsia="Arial Unicode MS"/>
                <w:b/>
                <w:bCs/>
                <w:color w:val="auto"/>
              </w:rPr>
            </w:pPr>
            <w:r w:rsidRPr="00830F6B">
              <w:rPr>
                <w:rStyle w:val="212pt"/>
                <w:rFonts w:eastAsia="Arial Unicode MS"/>
                <w:b/>
                <w:bCs/>
                <w:color w:val="auto"/>
              </w:rPr>
              <w:t xml:space="preserve">Практическая работа </w:t>
            </w:r>
            <w:r>
              <w:rPr>
                <w:rStyle w:val="212pt"/>
                <w:rFonts w:eastAsia="Arial Unicode MS"/>
                <w:b/>
                <w:bCs/>
                <w:color w:val="auto"/>
              </w:rPr>
              <w:t>8</w:t>
            </w:r>
          </w:p>
          <w:p w14:paraId="4F953512" w14:textId="77777777" w:rsidR="002A5DEB" w:rsidRPr="00830F6B" w:rsidRDefault="002A5DEB" w:rsidP="002662D4">
            <w:pPr>
              <w:suppressAutoHyphens/>
              <w:jc w:val="both"/>
              <w:rPr>
                <w:rFonts w:ascii="Times New Roman" w:hAnsi="Times New Roman" w:cs="Times New Roman"/>
                <w:sz w:val="24"/>
                <w:szCs w:val="24"/>
                <w:highlight w:val="yellow"/>
              </w:rPr>
            </w:pPr>
            <w:r w:rsidRPr="00830F6B">
              <w:rPr>
                <w:rStyle w:val="212pt"/>
                <w:rFonts w:eastAsia="Arial Unicode MS"/>
                <w:color w:val="auto"/>
              </w:rPr>
              <w:t xml:space="preserve">Техника безопасности на занятиях </w:t>
            </w:r>
            <w:proofErr w:type="spellStart"/>
            <w:r w:rsidRPr="00830F6B">
              <w:rPr>
                <w:rStyle w:val="212pt"/>
                <w:rFonts w:eastAsia="Arial Unicode MS"/>
                <w:color w:val="auto"/>
              </w:rPr>
              <w:t>гимнастикой.Выполнение</w:t>
            </w:r>
            <w:proofErr w:type="spellEnd"/>
            <w:r w:rsidRPr="00830F6B">
              <w:rPr>
                <w:rStyle w:val="212pt"/>
                <w:rFonts w:eastAsia="Arial Unicode MS"/>
                <w:color w:val="auto"/>
              </w:rPr>
              <w:t xml:space="preserve"> строевых </w:t>
            </w:r>
            <w:proofErr w:type="spellStart"/>
            <w:r w:rsidRPr="00830F6B">
              <w:rPr>
                <w:rStyle w:val="212pt"/>
                <w:rFonts w:eastAsia="Arial Unicode MS"/>
                <w:color w:val="auto"/>
              </w:rPr>
              <w:t>упражнений,строевых</w:t>
            </w:r>
            <w:proofErr w:type="spellEnd"/>
            <w:r w:rsidRPr="00830F6B">
              <w:rPr>
                <w:rStyle w:val="212pt"/>
                <w:rFonts w:eastAsia="Arial Unicode MS"/>
                <w:color w:val="auto"/>
              </w:rPr>
              <w:t xml:space="preserve"> </w:t>
            </w:r>
            <w:proofErr w:type="spellStart"/>
            <w:r w:rsidRPr="00830F6B">
              <w:rPr>
                <w:rStyle w:val="212pt"/>
                <w:rFonts w:eastAsia="Arial Unicode MS"/>
                <w:color w:val="auto"/>
              </w:rPr>
              <w:t>приёмов:перестроений,передвижений</w:t>
            </w:r>
            <w:proofErr w:type="spellEnd"/>
          </w:p>
        </w:tc>
        <w:tc>
          <w:tcPr>
            <w:tcW w:w="2694" w:type="dxa"/>
            <w:gridSpan w:val="2"/>
            <w:tcBorders>
              <w:top w:val="single" w:sz="4" w:space="0" w:color="auto"/>
              <w:left w:val="single" w:sz="4" w:space="0" w:color="auto"/>
              <w:bottom w:val="single" w:sz="4" w:space="0" w:color="auto"/>
            </w:tcBorders>
          </w:tcPr>
          <w:p w14:paraId="2A21DB51" w14:textId="77777777" w:rsidR="002A5DEB" w:rsidRPr="00755D45"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val="restart"/>
            <w:tcBorders>
              <w:top w:val="single" w:sz="4" w:space="0" w:color="auto"/>
              <w:left w:val="single" w:sz="4" w:space="0" w:color="auto"/>
              <w:right w:val="single" w:sz="4" w:space="0" w:color="auto"/>
            </w:tcBorders>
          </w:tcPr>
          <w:p w14:paraId="6FE77BDA" w14:textId="77777777" w:rsidR="002A5DEB" w:rsidRPr="00755D45"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1434FFBC"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501"/>
          <w:jc w:val="center"/>
        </w:trPr>
        <w:tc>
          <w:tcPr>
            <w:tcW w:w="2656" w:type="dxa"/>
            <w:gridSpan w:val="2"/>
            <w:vMerge/>
          </w:tcPr>
          <w:p w14:paraId="49AF4C49" w14:textId="77777777" w:rsidR="002A5DEB" w:rsidRPr="001D0844" w:rsidRDefault="002A5DEB" w:rsidP="002662D4">
            <w:pPr>
              <w:suppressAutoHyphens/>
              <w:jc w:val="both"/>
              <w:rPr>
                <w:rStyle w:val="212pt"/>
                <w:rFonts w:eastAsia="Arial Unicode MS"/>
                <w:b/>
                <w:color w:val="auto"/>
              </w:rPr>
            </w:pPr>
          </w:p>
        </w:tc>
        <w:tc>
          <w:tcPr>
            <w:tcW w:w="6974" w:type="dxa"/>
            <w:gridSpan w:val="2"/>
            <w:tcBorders>
              <w:top w:val="single" w:sz="4" w:space="0" w:color="auto"/>
              <w:bottom w:val="single" w:sz="4" w:space="0" w:color="auto"/>
              <w:right w:val="single" w:sz="4" w:space="0" w:color="auto"/>
            </w:tcBorders>
          </w:tcPr>
          <w:p w14:paraId="650E5C64"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9</w:t>
            </w:r>
          </w:p>
          <w:p w14:paraId="72FB5A4B" w14:textId="77777777" w:rsidR="002A5DEB" w:rsidRPr="00830F6B" w:rsidRDefault="002A5DEB" w:rsidP="002662D4">
            <w:pPr>
              <w:suppressAutoHyphens/>
              <w:rPr>
                <w:rStyle w:val="212pt"/>
                <w:rFonts w:eastAsia="Arial Unicode MS"/>
              </w:rPr>
            </w:pPr>
            <w:r w:rsidRPr="00830F6B">
              <w:rPr>
                <w:rStyle w:val="212pt"/>
                <w:rFonts w:eastAsia="Arial Unicode MS"/>
              </w:rPr>
              <w:t>Выполнение общеразвивающих упражнений без предмета и с предметом.</w:t>
            </w:r>
          </w:p>
        </w:tc>
        <w:tc>
          <w:tcPr>
            <w:tcW w:w="2694" w:type="dxa"/>
            <w:gridSpan w:val="2"/>
            <w:tcBorders>
              <w:top w:val="single" w:sz="4" w:space="0" w:color="auto"/>
              <w:left w:val="single" w:sz="4" w:space="0" w:color="auto"/>
              <w:bottom w:val="single" w:sz="4" w:space="0" w:color="auto"/>
            </w:tcBorders>
          </w:tcPr>
          <w:p w14:paraId="2FC3D3A7" w14:textId="77777777" w:rsidR="002A5DEB" w:rsidRPr="00755D45"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069B706F"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27A76842"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583"/>
          <w:jc w:val="center"/>
        </w:trPr>
        <w:tc>
          <w:tcPr>
            <w:tcW w:w="2656" w:type="dxa"/>
            <w:gridSpan w:val="2"/>
            <w:vMerge/>
            <w:tcBorders>
              <w:bottom w:val="single" w:sz="4" w:space="0" w:color="auto"/>
            </w:tcBorders>
          </w:tcPr>
          <w:p w14:paraId="5043859F" w14:textId="77777777" w:rsidR="002A5DEB" w:rsidRPr="001D0844" w:rsidRDefault="002A5DEB" w:rsidP="002662D4">
            <w:pPr>
              <w:suppressAutoHyphens/>
              <w:jc w:val="both"/>
              <w:rPr>
                <w:rStyle w:val="212pt"/>
                <w:rFonts w:eastAsia="Arial Unicode MS"/>
                <w:b/>
                <w:color w:val="auto"/>
              </w:rPr>
            </w:pPr>
          </w:p>
        </w:tc>
        <w:tc>
          <w:tcPr>
            <w:tcW w:w="6974" w:type="dxa"/>
            <w:gridSpan w:val="2"/>
            <w:tcBorders>
              <w:top w:val="single" w:sz="4" w:space="0" w:color="auto"/>
              <w:bottom w:val="single" w:sz="4" w:space="0" w:color="auto"/>
              <w:right w:val="single" w:sz="4" w:space="0" w:color="auto"/>
            </w:tcBorders>
          </w:tcPr>
          <w:p w14:paraId="4969F2B0"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10</w:t>
            </w:r>
          </w:p>
          <w:p w14:paraId="0090202F" w14:textId="77777777" w:rsidR="002A5DEB" w:rsidRPr="00830F6B" w:rsidRDefault="002A5DEB" w:rsidP="002662D4">
            <w:pPr>
              <w:suppressAutoHyphens/>
              <w:rPr>
                <w:rStyle w:val="212pt"/>
                <w:rFonts w:eastAsia="Arial Unicode MS"/>
              </w:rPr>
            </w:pPr>
            <w:r w:rsidRPr="00830F6B">
              <w:rPr>
                <w:rStyle w:val="212pt"/>
                <w:rFonts w:eastAsia="Arial Unicode MS"/>
              </w:rPr>
              <w:t xml:space="preserve">Выполнение прикладных </w:t>
            </w:r>
            <w:proofErr w:type="spellStart"/>
            <w:r w:rsidRPr="00830F6B">
              <w:rPr>
                <w:rStyle w:val="212pt"/>
                <w:rFonts w:eastAsia="Arial Unicode MS"/>
              </w:rPr>
              <w:t>упражнений:ходьбы</w:t>
            </w:r>
            <w:proofErr w:type="spellEnd"/>
            <w:r w:rsidRPr="00830F6B">
              <w:rPr>
                <w:rStyle w:val="212pt"/>
                <w:rFonts w:eastAsia="Arial Unicode MS"/>
              </w:rPr>
              <w:t xml:space="preserve"> и </w:t>
            </w:r>
            <w:proofErr w:type="spellStart"/>
            <w:r w:rsidRPr="00830F6B">
              <w:rPr>
                <w:rStyle w:val="212pt"/>
                <w:rFonts w:eastAsia="Arial Unicode MS"/>
              </w:rPr>
              <w:t>бега,метание</w:t>
            </w:r>
            <w:proofErr w:type="spellEnd"/>
            <w:r w:rsidRPr="00830F6B">
              <w:rPr>
                <w:rStyle w:val="212pt"/>
                <w:rFonts w:eastAsia="Arial Unicode MS"/>
              </w:rPr>
              <w:t xml:space="preserve"> и ловля</w:t>
            </w:r>
          </w:p>
        </w:tc>
        <w:tc>
          <w:tcPr>
            <w:tcW w:w="2694" w:type="dxa"/>
            <w:gridSpan w:val="2"/>
            <w:tcBorders>
              <w:top w:val="single" w:sz="4" w:space="0" w:color="auto"/>
              <w:left w:val="single" w:sz="4" w:space="0" w:color="auto"/>
              <w:bottom w:val="single" w:sz="4" w:space="0" w:color="auto"/>
            </w:tcBorders>
          </w:tcPr>
          <w:p w14:paraId="342F612C"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bottom w:val="single" w:sz="4" w:space="0" w:color="auto"/>
              <w:right w:val="single" w:sz="4" w:space="0" w:color="auto"/>
            </w:tcBorders>
          </w:tcPr>
          <w:p w14:paraId="18AFB45F"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099FADA3"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705"/>
          <w:jc w:val="center"/>
        </w:trPr>
        <w:tc>
          <w:tcPr>
            <w:tcW w:w="2656" w:type="dxa"/>
            <w:gridSpan w:val="2"/>
            <w:vMerge w:val="restart"/>
          </w:tcPr>
          <w:p w14:paraId="5C576F99" w14:textId="77777777" w:rsidR="002A5DEB" w:rsidRPr="001D0844" w:rsidRDefault="002A5DEB" w:rsidP="00F67BA2">
            <w:pPr>
              <w:suppressAutoHyphens/>
              <w:jc w:val="both"/>
              <w:rPr>
                <w:rStyle w:val="212pt"/>
                <w:rFonts w:eastAsia="Arial Unicode MS"/>
                <w:b/>
                <w:color w:val="auto"/>
              </w:rPr>
            </w:pPr>
            <w:r w:rsidRPr="001D0844">
              <w:rPr>
                <w:rStyle w:val="212pt"/>
                <w:rFonts w:eastAsia="Arial Unicode MS"/>
                <w:b/>
                <w:color w:val="auto"/>
              </w:rPr>
              <w:lastRenderedPageBreak/>
              <w:t>Тема</w:t>
            </w:r>
            <w:r>
              <w:rPr>
                <w:rStyle w:val="212pt"/>
                <w:rFonts w:eastAsia="Arial Unicode MS"/>
                <w:b/>
                <w:color w:val="auto"/>
              </w:rPr>
              <w:t>3</w:t>
            </w:r>
            <w:r w:rsidRPr="001D0844">
              <w:rPr>
                <w:rStyle w:val="212pt"/>
                <w:rFonts w:eastAsia="Arial Unicode MS"/>
                <w:b/>
                <w:color w:val="auto"/>
              </w:rPr>
              <w:t>.</w:t>
            </w:r>
            <w:r>
              <w:rPr>
                <w:rStyle w:val="212pt"/>
                <w:rFonts w:eastAsia="Arial Unicode MS"/>
                <w:b/>
                <w:color w:val="auto"/>
              </w:rPr>
              <w:t xml:space="preserve">2 </w:t>
            </w:r>
            <w:r w:rsidRPr="001D0844">
              <w:rPr>
                <w:rStyle w:val="212pt"/>
                <w:rFonts w:eastAsia="Arial Unicode MS"/>
                <w:b/>
                <w:color w:val="auto"/>
              </w:rPr>
              <w:t>(2)</w:t>
            </w:r>
            <w:r w:rsidRPr="001D0844">
              <w:rPr>
                <w:rStyle w:val="212pt"/>
                <w:rFonts w:eastAsia="Arial Unicode MS"/>
                <w:color w:val="auto"/>
              </w:rPr>
              <w:t>Спортивная гимнастика</w:t>
            </w:r>
          </w:p>
        </w:tc>
        <w:tc>
          <w:tcPr>
            <w:tcW w:w="6974" w:type="dxa"/>
            <w:gridSpan w:val="2"/>
            <w:tcBorders>
              <w:top w:val="single" w:sz="4" w:space="0" w:color="auto"/>
              <w:bottom w:val="single" w:sz="4" w:space="0" w:color="auto"/>
              <w:right w:val="single" w:sz="4" w:space="0" w:color="auto"/>
            </w:tcBorders>
          </w:tcPr>
          <w:p w14:paraId="21612AF2" w14:textId="77777777" w:rsidR="002A5DEB" w:rsidRPr="00830F6B" w:rsidRDefault="002A5DEB" w:rsidP="002662D4">
            <w:pPr>
              <w:suppressAutoHyphens/>
              <w:rPr>
                <w:rStyle w:val="212pt"/>
                <w:rFonts w:eastAsia="Arial Unicode MS"/>
                <w:b/>
                <w:bCs/>
              </w:rPr>
            </w:pPr>
            <w:r w:rsidRPr="00830F6B">
              <w:rPr>
                <w:rStyle w:val="212pt"/>
                <w:rFonts w:eastAsia="Arial Unicode MS"/>
                <w:b/>
                <w:bCs/>
              </w:rPr>
              <w:t xml:space="preserve">Практическая работа </w:t>
            </w:r>
            <w:r>
              <w:rPr>
                <w:rStyle w:val="212pt"/>
                <w:rFonts w:eastAsia="Arial Unicode MS"/>
                <w:b/>
                <w:bCs/>
              </w:rPr>
              <w:t>11</w:t>
            </w:r>
          </w:p>
          <w:p w14:paraId="27B9465B" w14:textId="77777777" w:rsidR="002A5DEB" w:rsidRPr="00830F6B" w:rsidRDefault="002A5DEB" w:rsidP="002662D4">
            <w:pPr>
              <w:suppressAutoHyphens/>
              <w:rPr>
                <w:rStyle w:val="212pt"/>
                <w:rFonts w:eastAsia="Arial Unicode MS"/>
              </w:rPr>
            </w:pPr>
            <w:r w:rsidRPr="00830F6B">
              <w:rPr>
                <w:rStyle w:val="212pt"/>
                <w:rFonts w:eastAsia="Arial Unicode MS"/>
              </w:rPr>
              <w:t>Освоение и совершенствование элементов и комбинаций на брусьях разной высоты</w:t>
            </w:r>
          </w:p>
        </w:tc>
        <w:tc>
          <w:tcPr>
            <w:tcW w:w="2694" w:type="dxa"/>
            <w:gridSpan w:val="2"/>
            <w:tcBorders>
              <w:top w:val="single" w:sz="4" w:space="0" w:color="auto"/>
              <w:left w:val="single" w:sz="4" w:space="0" w:color="auto"/>
              <w:bottom w:val="single" w:sz="4" w:space="0" w:color="auto"/>
            </w:tcBorders>
          </w:tcPr>
          <w:p w14:paraId="09CCCCA1"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val="restart"/>
            <w:tcBorders>
              <w:left w:val="single" w:sz="4" w:space="0" w:color="auto"/>
              <w:right w:val="single" w:sz="4" w:space="0" w:color="auto"/>
            </w:tcBorders>
          </w:tcPr>
          <w:p w14:paraId="10D2FF7A" w14:textId="77777777" w:rsidR="002A5DEB" w:rsidRPr="00AC52E9"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6C04BC87"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770"/>
          <w:jc w:val="center"/>
        </w:trPr>
        <w:tc>
          <w:tcPr>
            <w:tcW w:w="2656" w:type="dxa"/>
            <w:gridSpan w:val="2"/>
            <w:vMerge/>
          </w:tcPr>
          <w:p w14:paraId="4DD4F02D" w14:textId="77777777" w:rsidR="002A5DEB" w:rsidRDefault="002A5DEB" w:rsidP="002662D4">
            <w:pPr>
              <w:suppressAutoHyphens/>
              <w:jc w:val="both"/>
              <w:rPr>
                <w:rStyle w:val="212pt"/>
                <w:rFonts w:eastAsia="Arial Unicode MS"/>
                <w:b/>
                <w:color w:val="auto"/>
              </w:rPr>
            </w:pPr>
          </w:p>
        </w:tc>
        <w:tc>
          <w:tcPr>
            <w:tcW w:w="6974" w:type="dxa"/>
            <w:gridSpan w:val="2"/>
            <w:tcBorders>
              <w:top w:val="single" w:sz="4" w:space="0" w:color="auto"/>
              <w:bottom w:val="single" w:sz="4" w:space="0" w:color="auto"/>
              <w:right w:val="single" w:sz="4" w:space="0" w:color="auto"/>
            </w:tcBorders>
          </w:tcPr>
          <w:p w14:paraId="7D0EBD65"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12</w:t>
            </w:r>
          </w:p>
          <w:p w14:paraId="3984BDBC" w14:textId="77777777" w:rsidR="002A5DEB" w:rsidRPr="00830F6B" w:rsidRDefault="002A5DEB" w:rsidP="002662D4">
            <w:pPr>
              <w:suppressAutoHyphens/>
              <w:rPr>
                <w:rStyle w:val="212pt"/>
                <w:rFonts w:eastAsia="Arial Unicode MS"/>
              </w:rPr>
            </w:pPr>
            <w:r w:rsidRPr="00830F6B">
              <w:rPr>
                <w:rStyle w:val="212pt"/>
                <w:rFonts w:eastAsia="Arial Unicode MS"/>
              </w:rPr>
              <w:t>Освоение и совершенствование элементов и комбинаций на бревне; на перекладине</w:t>
            </w:r>
          </w:p>
        </w:tc>
        <w:tc>
          <w:tcPr>
            <w:tcW w:w="2694" w:type="dxa"/>
            <w:gridSpan w:val="2"/>
            <w:tcBorders>
              <w:top w:val="single" w:sz="4" w:space="0" w:color="auto"/>
              <w:left w:val="single" w:sz="4" w:space="0" w:color="auto"/>
              <w:bottom w:val="single" w:sz="4" w:space="0" w:color="auto"/>
            </w:tcBorders>
          </w:tcPr>
          <w:p w14:paraId="346F9A75"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38854715"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2204CDF6"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617"/>
          <w:jc w:val="center"/>
        </w:trPr>
        <w:tc>
          <w:tcPr>
            <w:tcW w:w="2656" w:type="dxa"/>
            <w:gridSpan w:val="2"/>
            <w:vMerge/>
          </w:tcPr>
          <w:p w14:paraId="0CC18753" w14:textId="77777777" w:rsidR="002A5DEB" w:rsidRDefault="002A5DEB" w:rsidP="002662D4">
            <w:pPr>
              <w:suppressAutoHyphens/>
              <w:jc w:val="both"/>
              <w:rPr>
                <w:rStyle w:val="212pt"/>
                <w:rFonts w:eastAsia="Arial Unicode MS"/>
                <w:b/>
                <w:color w:val="auto"/>
              </w:rPr>
            </w:pPr>
          </w:p>
        </w:tc>
        <w:tc>
          <w:tcPr>
            <w:tcW w:w="6974" w:type="dxa"/>
            <w:gridSpan w:val="2"/>
            <w:tcBorders>
              <w:top w:val="single" w:sz="4" w:space="0" w:color="auto"/>
              <w:bottom w:val="single" w:sz="4" w:space="0" w:color="auto"/>
              <w:right w:val="single" w:sz="4" w:space="0" w:color="auto"/>
            </w:tcBorders>
          </w:tcPr>
          <w:p w14:paraId="77712D6D"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13</w:t>
            </w:r>
          </w:p>
          <w:p w14:paraId="4BE8AA3B" w14:textId="77777777" w:rsidR="002A5DEB" w:rsidRPr="00830F6B" w:rsidRDefault="002A5DEB" w:rsidP="002662D4">
            <w:pPr>
              <w:suppressAutoHyphens/>
              <w:rPr>
                <w:rStyle w:val="212pt"/>
                <w:rFonts w:eastAsia="Arial Unicode MS"/>
              </w:rPr>
            </w:pPr>
            <w:r w:rsidRPr="00830F6B">
              <w:rPr>
                <w:rStyle w:val="212pt"/>
                <w:rFonts w:eastAsia="Arial Unicode MS"/>
              </w:rPr>
              <w:t xml:space="preserve">Освоение и совершенствование опорного прыжка через </w:t>
            </w:r>
            <w:proofErr w:type="spellStart"/>
            <w:r w:rsidRPr="00830F6B">
              <w:rPr>
                <w:rStyle w:val="212pt"/>
                <w:rFonts w:eastAsia="Arial Unicode MS"/>
              </w:rPr>
              <w:t>коня;углом</w:t>
            </w:r>
            <w:proofErr w:type="spellEnd"/>
            <w:r w:rsidRPr="00830F6B">
              <w:rPr>
                <w:rStyle w:val="212pt"/>
                <w:rFonts w:eastAsia="Arial Unicode MS"/>
              </w:rPr>
              <w:t xml:space="preserve"> с косого </w:t>
            </w:r>
            <w:proofErr w:type="spellStart"/>
            <w:r w:rsidRPr="00830F6B">
              <w:rPr>
                <w:rStyle w:val="212pt"/>
                <w:rFonts w:eastAsia="Arial Unicode MS"/>
              </w:rPr>
              <w:t>разбега;опорного</w:t>
            </w:r>
            <w:proofErr w:type="spellEnd"/>
            <w:r w:rsidRPr="00830F6B">
              <w:rPr>
                <w:rStyle w:val="212pt"/>
                <w:rFonts w:eastAsia="Arial Unicode MS"/>
              </w:rPr>
              <w:t xml:space="preserve"> прыжка</w:t>
            </w:r>
          </w:p>
        </w:tc>
        <w:tc>
          <w:tcPr>
            <w:tcW w:w="2694" w:type="dxa"/>
            <w:gridSpan w:val="2"/>
            <w:tcBorders>
              <w:top w:val="single" w:sz="4" w:space="0" w:color="auto"/>
              <w:left w:val="single" w:sz="4" w:space="0" w:color="auto"/>
              <w:bottom w:val="single" w:sz="4" w:space="0" w:color="auto"/>
            </w:tcBorders>
          </w:tcPr>
          <w:p w14:paraId="37D7682F"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p w14:paraId="5DC4A93E" w14:textId="77777777" w:rsidR="002A5DEB" w:rsidRDefault="002A5DEB" w:rsidP="002662D4">
            <w:pPr>
              <w:suppressAutoHyphens/>
              <w:jc w:val="center"/>
              <w:rPr>
                <w:rFonts w:ascii="Times New Roman" w:hAnsi="Times New Roman" w:cs="Times New Roman"/>
                <w:sz w:val="24"/>
                <w:szCs w:val="24"/>
              </w:rPr>
            </w:pPr>
          </w:p>
        </w:tc>
        <w:tc>
          <w:tcPr>
            <w:tcW w:w="2522" w:type="dxa"/>
            <w:gridSpan w:val="2"/>
            <w:vMerge/>
            <w:tcBorders>
              <w:left w:val="single" w:sz="4" w:space="0" w:color="auto"/>
              <w:right w:val="single" w:sz="4" w:space="0" w:color="auto"/>
            </w:tcBorders>
          </w:tcPr>
          <w:p w14:paraId="5C9D8504"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2232F77F"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2D5E123D" w14:textId="77777777" w:rsidR="002A5DEB" w:rsidRDefault="002A5DEB" w:rsidP="002662D4">
            <w:pPr>
              <w:suppressAutoHyphens/>
              <w:jc w:val="both"/>
              <w:rPr>
                <w:rStyle w:val="212pt"/>
                <w:rFonts w:eastAsia="Arial Unicode MS"/>
                <w:b/>
                <w:color w:val="auto"/>
              </w:rPr>
            </w:pPr>
          </w:p>
        </w:tc>
        <w:tc>
          <w:tcPr>
            <w:tcW w:w="6974" w:type="dxa"/>
            <w:gridSpan w:val="2"/>
            <w:tcBorders>
              <w:top w:val="single" w:sz="4" w:space="0" w:color="auto"/>
              <w:right w:val="single" w:sz="4" w:space="0" w:color="auto"/>
            </w:tcBorders>
          </w:tcPr>
          <w:p w14:paraId="0CEE66A9"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1</w:t>
            </w:r>
            <w:r w:rsidRPr="00EB3D6A">
              <w:rPr>
                <w:rStyle w:val="212pt"/>
                <w:rFonts w:eastAsia="Arial Unicode MS"/>
                <w:b/>
                <w:bCs/>
                <w:color w:val="auto"/>
              </w:rPr>
              <w:t>4</w:t>
            </w:r>
          </w:p>
          <w:p w14:paraId="30E51339" w14:textId="77777777" w:rsidR="002A5DEB" w:rsidRPr="00830F6B" w:rsidRDefault="002A5DEB" w:rsidP="002662D4">
            <w:pPr>
              <w:suppressAutoHyphens/>
              <w:rPr>
                <w:rStyle w:val="212pt"/>
                <w:rFonts w:eastAsia="Arial Unicode MS"/>
              </w:rPr>
            </w:pPr>
            <w:r w:rsidRPr="00830F6B">
              <w:rPr>
                <w:rStyle w:val="212pt"/>
                <w:rFonts w:eastAsia="Arial Unicode MS"/>
              </w:rPr>
              <w:t xml:space="preserve">Выполнение элементов и комбинаций на </w:t>
            </w:r>
            <w:proofErr w:type="spellStart"/>
            <w:r w:rsidRPr="00830F6B">
              <w:rPr>
                <w:rStyle w:val="212pt"/>
                <w:rFonts w:eastAsia="Arial Unicode MS"/>
              </w:rPr>
              <w:t>снарядах:опорные</w:t>
            </w:r>
            <w:proofErr w:type="spellEnd"/>
            <w:r w:rsidRPr="00830F6B">
              <w:rPr>
                <w:rStyle w:val="212pt"/>
                <w:rFonts w:eastAsia="Arial Unicode MS"/>
              </w:rPr>
              <w:t xml:space="preserve"> прыжки</w:t>
            </w:r>
          </w:p>
        </w:tc>
        <w:tc>
          <w:tcPr>
            <w:tcW w:w="2694" w:type="dxa"/>
            <w:gridSpan w:val="2"/>
            <w:tcBorders>
              <w:top w:val="single" w:sz="4" w:space="0" w:color="auto"/>
              <w:left w:val="single" w:sz="4" w:space="0" w:color="auto"/>
            </w:tcBorders>
          </w:tcPr>
          <w:p w14:paraId="5F1F4387"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4D6E795E"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1F95C4FF"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val="restart"/>
          </w:tcPr>
          <w:p w14:paraId="184D8FA4" w14:textId="77777777" w:rsidR="002A5DEB" w:rsidRDefault="002A5DEB" w:rsidP="002662D4">
            <w:pPr>
              <w:suppressAutoHyphens/>
              <w:jc w:val="both"/>
              <w:rPr>
                <w:rStyle w:val="212pt"/>
                <w:rFonts w:eastAsia="Arial Unicode MS"/>
                <w:b/>
                <w:color w:val="auto"/>
              </w:rPr>
            </w:pPr>
            <w:r>
              <w:rPr>
                <w:rStyle w:val="212pt"/>
                <w:rFonts w:eastAsia="Arial Unicode MS"/>
                <w:b/>
                <w:color w:val="auto"/>
              </w:rPr>
              <w:t xml:space="preserve">Тема 3.2 (3) </w:t>
            </w:r>
            <w:r w:rsidRPr="00AC52E9">
              <w:rPr>
                <w:rStyle w:val="212pt"/>
                <w:rFonts w:eastAsia="Arial Unicode MS"/>
                <w:color w:val="auto"/>
              </w:rPr>
              <w:t>Аэробика</w:t>
            </w:r>
          </w:p>
        </w:tc>
        <w:tc>
          <w:tcPr>
            <w:tcW w:w="6974" w:type="dxa"/>
            <w:gridSpan w:val="2"/>
            <w:tcBorders>
              <w:top w:val="single" w:sz="4" w:space="0" w:color="auto"/>
              <w:right w:val="single" w:sz="4" w:space="0" w:color="auto"/>
            </w:tcBorders>
          </w:tcPr>
          <w:p w14:paraId="728C4B82" w14:textId="77777777" w:rsidR="002A5DEB" w:rsidRPr="00830F6B" w:rsidRDefault="002A5DEB" w:rsidP="002662D4">
            <w:pPr>
              <w:suppressAutoHyphens/>
              <w:rPr>
                <w:rStyle w:val="212pt"/>
                <w:rFonts w:eastAsia="Arial Unicode MS"/>
                <w:b/>
                <w:bCs/>
              </w:rPr>
            </w:pPr>
            <w:r w:rsidRPr="00830F6B">
              <w:rPr>
                <w:rStyle w:val="212pt"/>
                <w:rFonts w:eastAsia="Arial Unicode MS"/>
                <w:b/>
                <w:bCs/>
              </w:rPr>
              <w:t xml:space="preserve">Практическая работа </w:t>
            </w:r>
            <w:r>
              <w:rPr>
                <w:rStyle w:val="212pt"/>
                <w:rFonts w:eastAsia="Arial Unicode MS"/>
                <w:b/>
                <w:bCs/>
              </w:rPr>
              <w:t>15</w:t>
            </w:r>
          </w:p>
          <w:p w14:paraId="0B39BEA1" w14:textId="77777777" w:rsidR="002A5DEB" w:rsidRPr="00830F6B" w:rsidRDefault="002A5DEB" w:rsidP="002662D4">
            <w:pPr>
              <w:suppressAutoHyphens/>
              <w:rPr>
                <w:rStyle w:val="212pt"/>
                <w:rFonts w:eastAsia="Arial Unicode MS"/>
              </w:rPr>
            </w:pPr>
            <w:r w:rsidRPr="00830F6B">
              <w:rPr>
                <w:rStyle w:val="212pt"/>
                <w:rFonts w:eastAsia="Arial Unicode MS"/>
              </w:rPr>
              <w:t xml:space="preserve">Освоение </w:t>
            </w:r>
            <w:proofErr w:type="spellStart"/>
            <w:r w:rsidRPr="00830F6B">
              <w:rPr>
                <w:rStyle w:val="212pt"/>
                <w:rFonts w:eastAsia="Arial Unicode MS"/>
              </w:rPr>
              <w:t>базовых,основных</w:t>
            </w:r>
            <w:proofErr w:type="spellEnd"/>
            <w:r w:rsidRPr="00830F6B">
              <w:rPr>
                <w:rStyle w:val="212pt"/>
                <w:rFonts w:eastAsia="Arial Unicode MS"/>
              </w:rPr>
              <w:t xml:space="preserve"> шагов </w:t>
            </w:r>
            <w:proofErr w:type="spellStart"/>
            <w:r w:rsidRPr="00830F6B">
              <w:rPr>
                <w:rStyle w:val="212pt"/>
                <w:rFonts w:eastAsia="Arial Unicode MS"/>
              </w:rPr>
              <w:t>аэробики,прыжков,передвижений</w:t>
            </w:r>
            <w:proofErr w:type="spellEnd"/>
          </w:p>
        </w:tc>
        <w:tc>
          <w:tcPr>
            <w:tcW w:w="2694" w:type="dxa"/>
            <w:gridSpan w:val="2"/>
            <w:tcBorders>
              <w:top w:val="single" w:sz="4" w:space="0" w:color="auto"/>
              <w:left w:val="single" w:sz="4" w:space="0" w:color="auto"/>
            </w:tcBorders>
          </w:tcPr>
          <w:p w14:paraId="4152D877"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val="restart"/>
            <w:tcBorders>
              <w:top w:val="single" w:sz="4" w:space="0" w:color="auto"/>
              <w:left w:val="single" w:sz="4" w:space="0" w:color="auto"/>
              <w:right w:val="single" w:sz="4" w:space="0" w:color="auto"/>
            </w:tcBorders>
          </w:tcPr>
          <w:p w14:paraId="22472CFE" w14:textId="77777777" w:rsidR="002A5DEB" w:rsidRPr="00AC52E9"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33AB4CCF"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4FB3315E" w14:textId="77777777" w:rsidR="002A5DEB" w:rsidRDefault="002A5DEB" w:rsidP="002662D4">
            <w:pPr>
              <w:suppressAutoHyphens/>
              <w:jc w:val="both"/>
              <w:rPr>
                <w:rStyle w:val="212pt"/>
                <w:rFonts w:eastAsia="Arial Unicode MS"/>
                <w:b/>
                <w:color w:val="auto"/>
              </w:rPr>
            </w:pPr>
          </w:p>
        </w:tc>
        <w:tc>
          <w:tcPr>
            <w:tcW w:w="6974" w:type="dxa"/>
            <w:gridSpan w:val="2"/>
            <w:tcBorders>
              <w:top w:val="single" w:sz="4" w:space="0" w:color="auto"/>
              <w:right w:val="single" w:sz="4" w:space="0" w:color="auto"/>
            </w:tcBorders>
          </w:tcPr>
          <w:p w14:paraId="2879CEF9"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16</w:t>
            </w:r>
          </w:p>
          <w:p w14:paraId="6405E88B" w14:textId="77777777" w:rsidR="002A5DEB" w:rsidRPr="00830F6B" w:rsidRDefault="002A5DEB" w:rsidP="002662D4">
            <w:pPr>
              <w:suppressAutoHyphens/>
              <w:rPr>
                <w:rStyle w:val="212pt"/>
                <w:rFonts w:eastAsia="Arial Unicode MS"/>
              </w:rPr>
            </w:pPr>
            <w:r w:rsidRPr="00830F6B">
              <w:rPr>
                <w:rStyle w:val="212pt"/>
                <w:rFonts w:eastAsia="Arial Unicode MS"/>
              </w:rPr>
              <w:t>Выполнение упражнений аэробного характера для совершенствования функциональных систем организма</w:t>
            </w:r>
          </w:p>
        </w:tc>
        <w:tc>
          <w:tcPr>
            <w:tcW w:w="2694" w:type="dxa"/>
            <w:gridSpan w:val="2"/>
            <w:tcBorders>
              <w:top w:val="single" w:sz="4" w:space="0" w:color="auto"/>
              <w:left w:val="single" w:sz="4" w:space="0" w:color="auto"/>
            </w:tcBorders>
          </w:tcPr>
          <w:p w14:paraId="51B6FE47"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7445C534"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1EB7A9FD"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val="restart"/>
          </w:tcPr>
          <w:p w14:paraId="4DAE70D9" w14:textId="77777777" w:rsidR="002A5DEB" w:rsidRDefault="002A5DEB" w:rsidP="002662D4">
            <w:pPr>
              <w:suppressAutoHyphens/>
              <w:rPr>
                <w:rStyle w:val="212pt"/>
                <w:rFonts w:eastAsia="Arial Unicode MS"/>
                <w:b/>
                <w:color w:val="auto"/>
              </w:rPr>
            </w:pPr>
            <w:r>
              <w:rPr>
                <w:rStyle w:val="212pt"/>
                <w:rFonts w:eastAsia="Arial Unicode MS"/>
                <w:b/>
                <w:color w:val="auto"/>
              </w:rPr>
              <w:t xml:space="preserve">Тема 3.2 (4) </w:t>
            </w:r>
            <w:r w:rsidRPr="00AC52E9">
              <w:rPr>
                <w:rStyle w:val="212pt"/>
                <w:rFonts w:eastAsia="Arial Unicode MS"/>
                <w:color w:val="auto"/>
              </w:rPr>
              <w:t>Атлетическая гимнастика</w:t>
            </w:r>
          </w:p>
        </w:tc>
        <w:tc>
          <w:tcPr>
            <w:tcW w:w="6974" w:type="dxa"/>
            <w:gridSpan w:val="2"/>
            <w:tcBorders>
              <w:top w:val="single" w:sz="4" w:space="0" w:color="auto"/>
              <w:right w:val="single" w:sz="4" w:space="0" w:color="auto"/>
            </w:tcBorders>
          </w:tcPr>
          <w:p w14:paraId="382C11E5" w14:textId="77777777" w:rsidR="002A5DEB" w:rsidRPr="00830F6B" w:rsidRDefault="002A5DEB" w:rsidP="002662D4">
            <w:pPr>
              <w:suppressAutoHyphens/>
              <w:rPr>
                <w:rStyle w:val="212pt"/>
                <w:rFonts w:eastAsia="Arial Unicode MS"/>
                <w:b/>
                <w:bCs/>
              </w:rPr>
            </w:pPr>
            <w:r w:rsidRPr="00830F6B">
              <w:rPr>
                <w:rStyle w:val="212pt"/>
                <w:rFonts w:eastAsia="Arial Unicode MS"/>
                <w:b/>
                <w:bCs/>
              </w:rPr>
              <w:t>Практическая работа 1</w:t>
            </w:r>
            <w:r>
              <w:rPr>
                <w:rStyle w:val="212pt"/>
                <w:rFonts w:eastAsia="Arial Unicode MS"/>
                <w:b/>
                <w:bCs/>
              </w:rPr>
              <w:t>7</w:t>
            </w:r>
          </w:p>
          <w:p w14:paraId="0DB74899" w14:textId="77777777" w:rsidR="002A5DEB" w:rsidRPr="00830F6B" w:rsidRDefault="002A5DEB" w:rsidP="002662D4">
            <w:pPr>
              <w:suppressAutoHyphens/>
              <w:rPr>
                <w:rStyle w:val="212pt"/>
                <w:rFonts w:eastAsia="Arial Unicode MS"/>
              </w:rPr>
            </w:pPr>
            <w:r w:rsidRPr="00830F6B">
              <w:rPr>
                <w:rStyle w:val="212pt"/>
                <w:rFonts w:eastAsia="Arial Unicode MS"/>
              </w:rPr>
              <w:t xml:space="preserve">Выполнение упражнений и комплексов упражнений для рук и плечевого </w:t>
            </w:r>
            <w:proofErr w:type="spellStart"/>
            <w:r w:rsidRPr="00830F6B">
              <w:rPr>
                <w:rStyle w:val="212pt"/>
                <w:rFonts w:eastAsia="Arial Unicode MS"/>
              </w:rPr>
              <w:t>пояса,мышц</w:t>
            </w:r>
            <w:proofErr w:type="spellEnd"/>
            <w:r w:rsidRPr="00830F6B">
              <w:rPr>
                <w:rStyle w:val="212pt"/>
                <w:rFonts w:eastAsia="Arial Unicode MS"/>
              </w:rPr>
              <w:t xml:space="preserve"> спины и живота</w:t>
            </w:r>
          </w:p>
        </w:tc>
        <w:tc>
          <w:tcPr>
            <w:tcW w:w="2694" w:type="dxa"/>
            <w:gridSpan w:val="2"/>
            <w:tcBorders>
              <w:top w:val="single" w:sz="4" w:space="0" w:color="auto"/>
              <w:left w:val="single" w:sz="4" w:space="0" w:color="auto"/>
            </w:tcBorders>
          </w:tcPr>
          <w:p w14:paraId="4B68D738"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val="restart"/>
            <w:tcBorders>
              <w:top w:val="single" w:sz="4" w:space="0" w:color="auto"/>
              <w:left w:val="single" w:sz="4" w:space="0" w:color="auto"/>
              <w:right w:val="single" w:sz="4" w:space="0" w:color="auto"/>
            </w:tcBorders>
          </w:tcPr>
          <w:p w14:paraId="10155DAF" w14:textId="77777777" w:rsidR="002A5DEB" w:rsidRPr="00AC52E9"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786286B8"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07011738"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4FE47DAF"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18</w:t>
            </w:r>
          </w:p>
          <w:p w14:paraId="0BB68136" w14:textId="77777777" w:rsidR="002A5DEB" w:rsidRPr="00830F6B" w:rsidRDefault="002A5DEB" w:rsidP="002662D4">
            <w:pPr>
              <w:suppressAutoHyphens/>
              <w:rPr>
                <w:rStyle w:val="212pt"/>
                <w:rFonts w:eastAsia="Arial Unicode MS"/>
              </w:rPr>
            </w:pPr>
            <w:r w:rsidRPr="00830F6B">
              <w:rPr>
                <w:rStyle w:val="212pt"/>
                <w:rFonts w:eastAsia="Arial Unicode MS"/>
              </w:rPr>
              <w:t xml:space="preserve">Выполнение упражнений и комплекса упражнений на силовых тренажерах </w:t>
            </w:r>
          </w:p>
        </w:tc>
        <w:tc>
          <w:tcPr>
            <w:tcW w:w="2694" w:type="dxa"/>
            <w:gridSpan w:val="2"/>
            <w:tcBorders>
              <w:top w:val="single" w:sz="4" w:space="0" w:color="auto"/>
              <w:left w:val="single" w:sz="4" w:space="0" w:color="auto"/>
            </w:tcBorders>
          </w:tcPr>
          <w:p w14:paraId="7387B7E6"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38A6F71B"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29889319"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tcPr>
          <w:p w14:paraId="76D73EB8" w14:textId="77777777" w:rsidR="002A5DEB" w:rsidRDefault="002A5DEB" w:rsidP="002662D4">
            <w:pPr>
              <w:suppressAutoHyphens/>
              <w:rPr>
                <w:rStyle w:val="212pt"/>
                <w:rFonts w:eastAsia="Arial Unicode MS"/>
                <w:b/>
                <w:color w:val="auto"/>
              </w:rPr>
            </w:pPr>
            <w:r>
              <w:rPr>
                <w:rStyle w:val="212pt"/>
                <w:rFonts w:eastAsia="Arial Unicode MS"/>
                <w:b/>
                <w:color w:val="auto"/>
              </w:rPr>
              <w:t xml:space="preserve">Тема 3.3 </w:t>
            </w:r>
            <w:r w:rsidRPr="0023477D">
              <w:rPr>
                <w:rStyle w:val="212pt"/>
                <w:rFonts w:eastAsia="Arial Unicode MS"/>
                <w:color w:val="auto"/>
              </w:rPr>
              <w:t>Спортивные игры</w:t>
            </w:r>
          </w:p>
        </w:tc>
        <w:tc>
          <w:tcPr>
            <w:tcW w:w="6974" w:type="dxa"/>
            <w:gridSpan w:val="2"/>
            <w:tcBorders>
              <w:top w:val="single" w:sz="4" w:space="0" w:color="auto"/>
              <w:right w:val="single" w:sz="4" w:space="0" w:color="auto"/>
            </w:tcBorders>
          </w:tcPr>
          <w:p w14:paraId="3A8E1F0A" w14:textId="77777777" w:rsidR="002A5DEB" w:rsidRPr="00830F6B" w:rsidRDefault="002A5DEB" w:rsidP="002662D4">
            <w:pPr>
              <w:suppressAutoHyphens/>
              <w:rPr>
                <w:rStyle w:val="212pt"/>
                <w:rFonts w:eastAsia="Arial Unicode MS"/>
              </w:rPr>
            </w:pPr>
          </w:p>
        </w:tc>
        <w:tc>
          <w:tcPr>
            <w:tcW w:w="2694" w:type="dxa"/>
            <w:gridSpan w:val="2"/>
            <w:tcBorders>
              <w:top w:val="single" w:sz="4" w:space="0" w:color="auto"/>
              <w:left w:val="single" w:sz="4" w:space="0" w:color="auto"/>
            </w:tcBorders>
          </w:tcPr>
          <w:p w14:paraId="7949A8C2" w14:textId="77777777" w:rsidR="002A5DEB" w:rsidRPr="00D60678" w:rsidRDefault="00F67BA2" w:rsidP="002662D4">
            <w:pPr>
              <w:suppressAutoHyphens/>
              <w:jc w:val="center"/>
              <w:rPr>
                <w:rFonts w:ascii="Times New Roman" w:hAnsi="Times New Roman" w:cs="Times New Roman"/>
                <w:b/>
                <w:sz w:val="24"/>
                <w:szCs w:val="24"/>
              </w:rPr>
            </w:pPr>
            <w:r>
              <w:rPr>
                <w:rFonts w:ascii="Times New Roman" w:hAnsi="Times New Roman" w:cs="Times New Roman"/>
                <w:b/>
                <w:sz w:val="24"/>
                <w:szCs w:val="24"/>
              </w:rPr>
              <w:t>34</w:t>
            </w:r>
          </w:p>
        </w:tc>
        <w:tc>
          <w:tcPr>
            <w:tcW w:w="2522" w:type="dxa"/>
            <w:gridSpan w:val="2"/>
            <w:vMerge/>
            <w:tcBorders>
              <w:left w:val="single" w:sz="4" w:space="0" w:color="auto"/>
              <w:right w:val="single" w:sz="4" w:space="0" w:color="auto"/>
            </w:tcBorders>
          </w:tcPr>
          <w:p w14:paraId="19DC0A6C"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76D8C452"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563"/>
          <w:jc w:val="center"/>
        </w:trPr>
        <w:tc>
          <w:tcPr>
            <w:tcW w:w="2656" w:type="dxa"/>
            <w:gridSpan w:val="2"/>
            <w:vMerge w:val="restart"/>
          </w:tcPr>
          <w:p w14:paraId="777FF2F5" w14:textId="77777777" w:rsidR="002A5DEB" w:rsidRDefault="002A5DEB" w:rsidP="002662D4">
            <w:pPr>
              <w:suppressAutoHyphens/>
              <w:rPr>
                <w:rStyle w:val="212pt"/>
                <w:rFonts w:eastAsia="Arial Unicode MS"/>
                <w:b/>
                <w:color w:val="auto"/>
              </w:rPr>
            </w:pPr>
            <w:r>
              <w:rPr>
                <w:rStyle w:val="212pt"/>
                <w:rFonts w:eastAsia="Arial Unicode MS"/>
                <w:b/>
                <w:color w:val="auto"/>
              </w:rPr>
              <w:t xml:space="preserve">Тема 3.3 (1) </w:t>
            </w:r>
            <w:r w:rsidRPr="00AC52E9">
              <w:rPr>
                <w:rStyle w:val="212pt"/>
                <w:rFonts w:eastAsia="Arial Unicode MS"/>
                <w:color w:val="auto"/>
              </w:rPr>
              <w:t>Футбол</w:t>
            </w:r>
          </w:p>
        </w:tc>
        <w:tc>
          <w:tcPr>
            <w:tcW w:w="6974" w:type="dxa"/>
            <w:gridSpan w:val="2"/>
            <w:tcBorders>
              <w:top w:val="single" w:sz="4" w:space="0" w:color="auto"/>
              <w:right w:val="single" w:sz="4" w:space="0" w:color="auto"/>
            </w:tcBorders>
          </w:tcPr>
          <w:p w14:paraId="029888C9" w14:textId="77777777" w:rsidR="002A5DEB" w:rsidRPr="00830F6B" w:rsidRDefault="002A5DEB" w:rsidP="002662D4">
            <w:pPr>
              <w:suppressAutoHyphens/>
              <w:rPr>
                <w:rStyle w:val="212pt"/>
                <w:rFonts w:eastAsia="Arial Unicode MS"/>
                <w:b/>
                <w:bCs/>
              </w:rPr>
            </w:pPr>
            <w:r w:rsidRPr="00830F6B">
              <w:rPr>
                <w:rStyle w:val="212pt"/>
                <w:rFonts w:eastAsia="Arial Unicode MS"/>
                <w:b/>
                <w:bCs/>
              </w:rPr>
              <w:t>Практическая работа 1</w:t>
            </w:r>
            <w:r>
              <w:rPr>
                <w:rStyle w:val="212pt"/>
                <w:rFonts w:eastAsia="Arial Unicode MS"/>
                <w:b/>
                <w:bCs/>
              </w:rPr>
              <w:t>9</w:t>
            </w:r>
          </w:p>
          <w:p w14:paraId="30C42A2A" w14:textId="77777777" w:rsidR="002A5DEB" w:rsidRPr="00830F6B" w:rsidRDefault="002A5DEB" w:rsidP="002662D4">
            <w:pPr>
              <w:suppressAutoHyphens/>
              <w:rPr>
                <w:rStyle w:val="212pt"/>
                <w:rFonts w:eastAsia="Arial Unicode MS"/>
              </w:rPr>
            </w:pPr>
            <w:r w:rsidRPr="00830F6B">
              <w:rPr>
                <w:rStyle w:val="212pt"/>
                <w:rFonts w:eastAsia="Arial Unicode MS"/>
              </w:rPr>
              <w:t>Техника безопасности на занятиях футболом</w:t>
            </w:r>
            <w:r>
              <w:rPr>
                <w:rStyle w:val="212pt"/>
                <w:rFonts w:eastAsia="Arial Unicode MS"/>
              </w:rPr>
              <w:t xml:space="preserve">. </w:t>
            </w:r>
            <w:r w:rsidRPr="00830F6B">
              <w:rPr>
                <w:rStyle w:val="212pt"/>
                <w:rFonts w:eastAsia="Arial Unicode MS"/>
              </w:rPr>
              <w:t>Освоение и совершенствование техники выполнения приёмов игры</w:t>
            </w:r>
          </w:p>
        </w:tc>
        <w:tc>
          <w:tcPr>
            <w:tcW w:w="2694" w:type="dxa"/>
            <w:gridSpan w:val="2"/>
            <w:tcBorders>
              <w:top w:val="single" w:sz="4" w:space="0" w:color="auto"/>
              <w:left w:val="single" w:sz="4" w:space="0" w:color="auto"/>
            </w:tcBorders>
          </w:tcPr>
          <w:p w14:paraId="70924800" w14:textId="77777777" w:rsidR="002A5DEB" w:rsidRPr="009C47BE" w:rsidRDefault="002A5DEB" w:rsidP="002662D4">
            <w:pPr>
              <w:suppressAutoHyphens/>
              <w:jc w:val="center"/>
              <w:rPr>
                <w:rFonts w:ascii="Times New Roman" w:hAnsi="Times New Roman" w:cs="Times New Roman"/>
                <w:b/>
                <w:sz w:val="24"/>
                <w:szCs w:val="24"/>
              </w:rPr>
            </w:pPr>
            <w:r>
              <w:rPr>
                <w:rFonts w:ascii="Times New Roman" w:hAnsi="Times New Roman" w:cs="Times New Roman"/>
                <w:sz w:val="24"/>
                <w:szCs w:val="24"/>
              </w:rPr>
              <w:t>2</w:t>
            </w:r>
          </w:p>
        </w:tc>
        <w:tc>
          <w:tcPr>
            <w:tcW w:w="2522" w:type="dxa"/>
            <w:gridSpan w:val="2"/>
            <w:vMerge w:val="restart"/>
            <w:tcBorders>
              <w:top w:val="single" w:sz="4" w:space="0" w:color="auto"/>
              <w:left w:val="single" w:sz="4" w:space="0" w:color="auto"/>
              <w:right w:val="single" w:sz="4" w:space="0" w:color="auto"/>
            </w:tcBorders>
          </w:tcPr>
          <w:p w14:paraId="36E1286E" w14:textId="77777777" w:rsidR="002A5DEB" w:rsidRPr="00D9581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2BB70BB1"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74F07F1D"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49496928"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20</w:t>
            </w:r>
          </w:p>
          <w:p w14:paraId="2053F37B" w14:textId="77777777" w:rsidR="002A5DEB" w:rsidRPr="00830F6B" w:rsidRDefault="002A5DEB" w:rsidP="002662D4">
            <w:pPr>
              <w:suppressAutoHyphens/>
              <w:rPr>
                <w:rStyle w:val="212pt"/>
                <w:rFonts w:eastAsia="Arial Unicode MS"/>
              </w:rPr>
            </w:pPr>
            <w:r w:rsidRPr="00830F6B">
              <w:rPr>
                <w:rStyle w:val="212pt"/>
                <w:rFonts w:eastAsia="Arial Unicode MS"/>
              </w:rPr>
              <w:t>Правила игры и методика судейства</w:t>
            </w:r>
            <w:r>
              <w:rPr>
                <w:rStyle w:val="212pt"/>
                <w:rFonts w:eastAsia="Arial Unicode MS"/>
              </w:rPr>
              <w:t xml:space="preserve">. </w:t>
            </w:r>
            <w:r w:rsidRPr="00830F6B">
              <w:rPr>
                <w:rStyle w:val="212pt"/>
                <w:rFonts w:eastAsia="Arial Unicode MS"/>
              </w:rPr>
              <w:t xml:space="preserve">Техника </w:t>
            </w:r>
            <w:proofErr w:type="spellStart"/>
            <w:r w:rsidRPr="00830F6B">
              <w:rPr>
                <w:rStyle w:val="212pt"/>
                <w:rFonts w:eastAsia="Arial Unicode MS"/>
              </w:rPr>
              <w:t>нападения.Действия</w:t>
            </w:r>
            <w:proofErr w:type="spellEnd"/>
            <w:r w:rsidRPr="00830F6B">
              <w:rPr>
                <w:rStyle w:val="212pt"/>
                <w:rFonts w:eastAsia="Arial Unicode MS"/>
              </w:rPr>
              <w:t xml:space="preserve"> игрока без мяча</w:t>
            </w:r>
          </w:p>
        </w:tc>
        <w:tc>
          <w:tcPr>
            <w:tcW w:w="2694" w:type="dxa"/>
            <w:gridSpan w:val="2"/>
            <w:tcBorders>
              <w:top w:val="single" w:sz="4" w:space="0" w:color="auto"/>
              <w:left w:val="single" w:sz="4" w:space="0" w:color="auto"/>
            </w:tcBorders>
          </w:tcPr>
          <w:p w14:paraId="4FB08841"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426805E5"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25528A12"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1210"/>
          <w:jc w:val="center"/>
        </w:trPr>
        <w:tc>
          <w:tcPr>
            <w:tcW w:w="2656" w:type="dxa"/>
            <w:gridSpan w:val="2"/>
            <w:vMerge/>
            <w:tcBorders>
              <w:bottom w:val="single" w:sz="4" w:space="0" w:color="000000"/>
            </w:tcBorders>
          </w:tcPr>
          <w:p w14:paraId="2848558D"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bottom w:val="single" w:sz="4" w:space="0" w:color="000000"/>
              <w:right w:val="single" w:sz="4" w:space="0" w:color="auto"/>
            </w:tcBorders>
          </w:tcPr>
          <w:p w14:paraId="7A06CA4D"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w:t>
            </w:r>
            <w:r>
              <w:rPr>
                <w:rStyle w:val="212pt"/>
                <w:rFonts w:eastAsia="Arial Unicode MS"/>
                <w:b/>
                <w:bCs/>
                <w:color w:val="auto"/>
              </w:rPr>
              <w:t>работа 21</w:t>
            </w:r>
          </w:p>
          <w:p w14:paraId="718BE222" w14:textId="77777777" w:rsidR="002A5DEB" w:rsidRPr="00830F6B" w:rsidRDefault="002A5DEB" w:rsidP="002662D4">
            <w:pPr>
              <w:suppressAutoHyphens/>
              <w:rPr>
                <w:rStyle w:val="212pt"/>
                <w:rFonts w:eastAsia="Arial Unicode MS"/>
              </w:rPr>
            </w:pPr>
            <w:r w:rsidRPr="00830F6B">
              <w:rPr>
                <w:rStyle w:val="212pt"/>
                <w:rFonts w:eastAsia="Arial Unicode MS"/>
              </w:rPr>
              <w:t>Освоение приёмов тактики и защиты нападения:</w:t>
            </w:r>
            <w:r w:rsidRPr="00830F6B">
              <w:rPr>
                <w:rStyle w:val="212pt"/>
                <w:rFonts w:eastAsia="Arial Unicode MS"/>
                <w:color w:val="auto"/>
              </w:rPr>
              <w:t xml:space="preserve"> остановка меча ногой</w:t>
            </w:r>
            <w:r>
              <w:rPr>
                <w:rStyle w:val="212pt"/>
                <w:rFonts w:eastAsia="Arial Unicode MS"/>
                <w:color w:val="auto"/>
              </w:rPr>
              <w:t xml:space="preserve">, </w:t>
            </w:r>
            <w:r w:rsidRPr="00830F6B">
              <w:rPr>
                <w:rStyle w:val="212pt"/>
                <w:rFonts w:eastAsia="Arial Unicode MS"/>
                <w:color w:val="auto"/>
              </w:rPr>
              <w:t>грудью</w:t>
            </w:r>
            <w:r>
              <w:rPr>
                <w:rStyle w:val="212pt"/>
                <w:rFonts w:eastAsia="Arial Unicode MS"/>
                <w:color w:val="auto"/>
              </w:rPr>
              <w:t xml:space="preserve">, </w:t>
            </w:r>
            <w:r w:rsidRPr="00830F6B">
              <w:rPr>
                <w:rStyle w:val="212pt"/>
                <w:rFonts w:eastAsia="Arial Unicode MS"/>
                <w:color w:val="auto"/>
              </w:rPr>
              <w:t xml:space="preserve">отбор </w:t>
            </w:r>
            <w:proofErr w:type="spellStart"/>
            <w:r w:rsidRPr="00830F6B">
              <w:rPr>
                <w:rStyle w:val="212pt"/>
                <w:rFonts w:eastAsia="Arial Unicode MS"/>
                <w:color w:val="auto"/>
              </w:rPr>
              <w:t>мячаобманные</w:t>
            </w:r>
            <w:proofErr w:type="spellEnd"/>
            <w:r w:rsidRPr="00830F6B">
              <w:rPr>
                <w:rStyle w:val="212pt"/>
                <w:rFonts w:eastAsia="Arial Unicode MS"/>
                <w:color w:val="auto"/>
              </w:rPr>
              <w:t xml:space="preserve"> движения</w:t>
            </w:r>
          </w:p>
          <w:p w14:paraId="1E6F1D6D"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22</w:t>
            </w:r>
          </w:p>
          <w:p w14:paraId="27C8A7CE" w14:textId="77777777" w:rsidR="002A5DEB" w:rsidRPr="00830F6B" w:rsidRDefault="002A5DEB" w:rsidP="002662D4">
            <w:pPr>
              <w:suppressAutoHyphens/>
              <w:rPr>
                <w:rStyle w:val="212pt"/>
                <w:rFonts w:eastAsia="Arial Unicode MS"/>
              </w:rPr>
            </w:pPr>
            <w:r w:rsidRPr="00830F6B">
              <w:rPr>
                <w:rStyle w:val="212pt"/>
                <w:rFonts w:eastAsia="Arial Unicode MS"/>
                <w:color w:val="auto"/>
              </w:rPr>
              <w:t>Игра по упрощенным правилам на площадках раз</w:t>
            </w:r>
            <w:r w:rsidRPr="00830F6B">
              <w:rPr>
                <w:rStyle w:val="212pt"/>
                <w:rFonts w:eastAsia="Arial Unicode MS"/>
                <w:color w:val="auto"/>
              </w:rPr>
              <w:softHyphen/>
              <w:t>ных размеров</w:t>
            </w:r>
          </w:p>
        </w:tc>
        <w:tc>
          <w:tcPr>
            <w:tcW w:w="2694" w:type="dxa"/>
            <w:gridSpan w:val="2"/>
            <w:tcBorders>
              <w:top w:val="single" w:sz="4" w:space="0" w:color="auto"/>
              <w:left w:val="single" w:sz="4" w:space="0" w:color="auto"/>
              <w:bottom w:val="single" w:sz="4" w:space="0" w:color="000000"/>
            </w:tcBorders>
          </w:tcPr>
          <w:p w14:paraId="57DA4F12"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p w14:paraId="6D183915" w14:textId="77777777" w:rsidR="002A5DEB" w:rsidRDefault="002A5DEB" w:rsidP="002662D4">
            <w:pPr>
              <w:suppressAutoHyphens/>
              <w:jc w:val="center"/>
              <w:rPr>
                <w:rFonts w:ascii="Times New Roman" w:hAnsi="Times New Roman" w:cs="Times New Roman"/>
                <w:sz w:val="24"/>
                <w:szCs w:val="24"/>
              </w:rPr>
            </w:pPr>
          </w:p>
          <w:p w14:paraId="5552C8C6" w14:textId="77777777" w:rsidR="002A5DEB" w:rsidRDefault="002A5DEB" w:rsidP="002662D4">
            <w:pPr>
              <w:suppressAutoHyphens/>
              <w:jc w:val="center"/>
              <w:rPr>
                <w:rFonts w:ascii="Times New Roman" w:hAnsi="Times New Roman" w:cs="Times New Roman"/>
                <w:sz w:val="24"/>
                <w:szCs w:val="24"/>
              </w:rPr>
            </w:pPr>
          </w:p>
          <w:p w14:paraId="63ED2E5E" w14:textId="77777777" w:rsidR="002A5DEB" w:rsidRDefault="002A5DEB" w:rsidP="002662D4">
            <w:pPr>
              <w:suppressAutoHyphens/>
              <w:jc w:val="center"/>
              <w:rPr>
                <w:rFonts w:ascii="Times New Roman" w:hAnsi="Times New Roman" w:cs="Times New Roman"/>
                <w:sz w:val="24"/>
                <w:szCs w:val="24"/>
              </w:rPr>
            </w:pPr>
          </w:p>
          <w:p w14:paraId="1D18AF35"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bottom w:val="single" w:sz="4" w:space="0" w:color="000000"/>
              <w:right w:val="single" w:sz="4" w:space="0" w:color="auto"/>
            </w:tcBorders>
          </w:tcPr>
          <w:p w14:paraId="57063CAD"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01767391"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val="restart"/>
            <w:tcBorders>
              <w:top w:val="nil"/>
            </w:tcBorders>
          </w:tcPr>
          <w:p w14:paraId="6A87AA7B" w14:textId="77777777" w:rsidR="002A5DEB" w:rsidRDefault="002A5DEB" w:rsidP="002662D4">
            <w:pPr>
              <w:suppressAutoHyphens/>
              <w:rPr>
                <w:rStyle w:val="212pt"/>
                <w:rFonts w:eastAsia="Arial Unicode MS"/>
                <w:b/>
                <w:color w:val="auto"/>
              </w:rPr>
            </w:pPr>
            <w:r>
              <w:rPr>
                <w:rStyle w:val="212pt"/>
                <w:rFonts w:eastAsia="Arial Unicode MS"/>
                <w:b/>
                <w:color w:val="auto"/>
              </w:rPr>
              <w:lastRenderedPageBreak/>
              <w:t xml:space="preserve">Тема 3.3 (2) </w:t>
            </w:r>
            <w:r w:rsidRPr="00AC52E9">
              <w:rPr>
                <w:rStyle w:val="212pt"/>
                <w:rFonts w:eastAsia="Arial Unicode MS"/>
                <w:color w:val="auto"/>
              </w:rPr>
              <w:t>Баскетбол</w:t>
            </w:r>
          </w:p>
        </w:tc>
        <w:tc>
          <w:tcPr>
            <w:tcW w:w="6974" w:type="dxa"/>
            <w:gridSpan w:val="2"/>
            <w:tcBorders>
              <w:top w:val="single" w:sz="4" w:space="0" w:color="auto"/>
              <w:right w:val="single" w:sz="4" w:space="0" w:color="auto"/>
            </w:tcBorders>
          </w:tcPr>
          <w:p w14:paraId="71A417A2" w14:textId="77777777" w:rsidR="002A5DEB" w:rsidRPr="00830F6B" w:rsidRDefault="002A5DEB" w:rsidP="002662D4">
            <w:pPr>
              <w:suppressAutoHyphens/>
              <w:rPr>
                <w:rStyle w:val="212pt"/>
                <w:rFonts w:eastAsia="Arial Unicode MS"/>
                <w:b/>
                <w:bCs/>
              </w:rPr>
            </w:pPr>
            <w:r w:rsidRPr="00830F6B">
              <w:rPr>
                <w:rStyle w:val="212pt"/>
                <w:rFonts w:eastAsia="Arial Unicode MS"/>
                <w:b/>
                <w:bCs/>
              </w:rPr>
              <w:t xml:space="preserve">Практическая работа </w:t>
            </w:r>
            <w:r>
              <w:rPr>
                <w:rStyle w:val="212pt"/>
                <w:rFonts w:eastAsia="Arial Unicode MS"/>
                <w:b/>
                <w:bCs/>
              </w:rPr>
              <w:t>23</w:t>
            </w:r>
          </w:p>
          <w:p w14:paraId="3F2B91B8" w14:textId="77777777" w:rsidR="002A5DEB" w:rsidRPr="00830F6B" w:rsidRDefault="002A5DEB" w:rsidP="002662D4">
            <w:pPr>
              <w:suppressAutoHyphens/>
              <w:rPr>
                <w:rStyle w:val="212pt"/>
                <w:rFonts w:eastAsia="Arial Unicode MS"/>
                <w:color w:val="auto"/>
              </w:rPr>
            </w:pPr>
            <w:r w:rsidRPr="00830F6B">
              <w:rPr>
                <w:rStyle w:val="212pt"/>
                <w:rFonts w:eastAsia="Arial Unicode MS"/>
              </w:rPr>
              <w:t xml:space="preserve">Техника безопасности на занятиях </w:t>
            </w:r>
            <w:proofErr w:type="spellStart"/>
            <w:r w:rsidRPr="00830F6B">
              <w:rPr>
                <w:rStyle w:val="212pt"/>
                <w:rFonts w:eastAsia="Arial Unicode MS"/>
              </w:rPr>
              <w:t>баскетболом.Освоение</w:t>
            </w:r>
            <w:proofErr w:type="spellEnd"/>
            <w:r w:rsidRPr="00830F6B">
              <w:rPr>
                <w:rStyle w:val="212pt"/>
                <w:rFonts w:eastAsia="Arial Unicode MS"/>
              </w:rPr>
              <w:t xml:space="preserve"> и совершенствование техники выполнения приёмов игры</w:t>
            </w:r>
            <w:r w:rsidRPr="00830F6B">
              <w:rPr>
                <w:rStyle w:val="212pt"/>
                <w:rFonts w:eastAsia="Arial Unicode MS"/>
                <w:color w:val="auto"/>
              </w:rPr>
              <w:t>: ловля и передача мяча, ведение, броски мяча в корзину</w:t>
            </w:r>
          </w:p>
        </w:tc>
        <w:tc>
          <w:tcPr>
            <w:tcW w:w="2694" w:type="dxa"/>
            <w:gridSpan w:val="2"/>
            <w:tcBorders>
              <w:top w:val="nil"/>
              <w:left w:val="single" w:sz="4" w:space="0" w:color="auto"/>
            </w:tcBorders>
          </w:tcPr>
          <w:p w14:paraId="05822108"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val="restart"/>
            <w:tcBorders>
              <w:top w:val="nil"/>
              <w:left w:val="single" w:sz="4" w:space="0" w:color="auto"/>
              <w:right w:val="single" w:sz="4" w:space="0" w:color="auto"/>
            </w:tcBorders>
          </w:tcPr>
          <w:p w14:paraId="6C39D392" w14:textId="77777777" w:rsidR="002A5DEB" w:rsidRPr="00D9581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3A7E9162"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852"/>
          <w:jc w:val="center"/>
        </w:trPr>
        <w:tc>
          <w:tcPr>
            <w:tcW w:w="2656" w:type="dxa"/>
            <w:gridSpan w:val="2"/>
            <w:vMerge/>
          </w:tcPr>
          <w:p w14:paraId="383C27F7"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76D60199"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2</w:t>
            </w:r>
            <w:r w:rsidRPr="00EB3D6A">
              <w:rPr>
                <w:rStyle w:val="212pt"/>
                <w:rFonts w:eastAsia="Arial Unicode MS"/>
                <w:b/>
                <w:bCs/>
                <w:color w:val="auto"/>
              </w:rPr>
              <w:t>4</w:t>
            </w:r>
          </w:p>
          <w:p w14:paraId="0B085235" w14:textId="77777777" w:rsidR="002A5DEB" w:rsidRPr="00830F6B" w:rsidRDefault="002A5DEB" w:rsidP="002662D4">
            <w:pPr>
              <w:suppressAutoHyphens/>
              <w:rPr>
                <w:rStyle w:val="212pt"/>
                <w:rFonts w:eastAsia="Arial Unicode MS"/>
              </w:rPr>
            </w:pPr>
            <w:r w:rsidRPr="00830F6B">
              <w:rPr>
                <w:rStyle w:val="212pt"/>
                <w:rFonts w:eastAsia="Arial Unicode MS"/>
              </w:rPr>
              <w:t>Освоение и совершенствование приёмов тактики защиты и нападения</w:t>
            </w:r>
          </w:p>
        </w:tc>
        <w:tc>
          <w:tcPr>
            <w:tcW w:w="2694" w:type="dxa"/>
            <w:gridSpan w:val="2"/>
            <w:tcBorders>
              <w:top w:val="nil"/>
              <w:left w:val="single" w:sz="4" w:space="0" w:color="auto"/>
            </w:tcBorders>
          </w:tcPr>
          <w:p w14:paraId="59466609"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7CC55C9B"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63155263"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249C25CF"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15633B70"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25</w:t>
            </w:r>
          </w:p>
          <w:p w14:paraId="1AEBE4DF" w14:textId="77777777" w:rsidR="002A5DEB" w:rsidRPr="00830F6B" w:rsidRDefault="002A5DEB" w:rsidP="002662D4">
            <w:pPr>
              <w:suppressAutoHyphens/>
              <w:rPr>
                <w:rStyle w:val="212pt"/>
                <w:rFonts w:eastAsia="Arial Unicode MS"/>
              </w:rPr>
            </w:pPr>
            <w:r w:rsidRPr="00830F6B">
              <w:rPr>
                <w:rStyle w:val="212pt"/>
                <w:rFonts w:eastAsia="Arial Unicode MS"/>
              </w:rPr>
              <w:t>Выполнение технико-тактических приёмов в игровой деятельности</w:t>
            </w:r>
          </w:p>
        </w:tc>
        <w:tc>
          <w:tcPr>
            <w:tcW w:w="2694" w:type="dxa"/>
            <w:gridSpan w:val="2"/>
            <w:tcBorders>
              <w:top w:val="nil"/>
              <w:left w:val="single" w:sz="4" w:space="0" w:color="auto"/>
            </w:tcBorders>
          </w:tcPr>
          <w:p w14:paraId="66B806CA"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3CE97409"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7720003F"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440686FE"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49758EBF"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26</w:t>
            </w:r>
          </w:p>
          <w:p w14:paraId="3DF21260" w14:textId="77777777" w:rsidR="002A5DEB" w:rsidRPr="00830F6B" w:rsidRDefault="002A5DEB" w:rsidP="002662D4">
            <w:pPr>
              <w:suppressAutoHyphens/>
              <w:rPr>
                <w:rStyle w:val="212pt"/>
                <w:rFonts w:eastAsia="Arial Unicode MS"/>
              </w:rPr>
            </w:pPr>
            <w:r w:rsidRPr="00830F6B">
              <w:rPr>
                <w:rStyle w:val="212pt"/>
                <w:rFonts w:eastAsia="Arial Unicode MS"/>
                <w:color w:val="auto"/>
              </w:rPr>
              <w:t>Правила игры в баскетбол. Вырывание и выбивание (прием овладения мячом).</w:t>
            </w:r>
          </w:p>
        </w:tc>
        <w:tc>
          <w:tcPr>
            <w:tcW w:w="2694" w:type="dxa"/>
            <w:gridSpan w:val="2"/>
            <w:tcBorders>
              <w:top w:val="nil"/>
              <w:left w:val="single" w:sz="4" w:space="0" w:color="auto"/>
            </w:tcBorders>
          </w:tcPr>
          <w:p w14:paraId="0AB7B050"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43F3B2D2"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0C089756"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val="restart"/>
          </w:tcPr>
          <w:p w14:paraId="21B6688D" w14:textId="77777777" w:rsidR="002A5DEB" w:rsidRDefault="002A5DEB" w:rsidP="002662D4">
            <w:pPr>
              <w:suppressAutoHyphens/>
              <w:rPr>
                <w:rStyle w:val="212pt"/>
                <w:rFonts w:eastAsia="Arial Unicode MS"/>
                <w:b/>
                <w:color w:val="auto"/>
              </w:rPr>
            </w:pPr>
            <w:r>
              <w:rPr>
                <w:rStyle w:val="212pt"/>
                <w:rFonts w:eastAsia="Arial Unicode MS"/>
                <w:b/>
                <w:color w:val="auto"/>
              </w:rPr>
              <w:t>Тема 3.3 (3)</w:t>
            </w:r>
            <w:r w:rsidRPr="00755D45">
              <w:rPr>
                <w:rStyle w:val="212pt"/>
                <w:rFonts w:eastAsia="Arial Unicode MS"/>
                <w:color w:val="auto"/>
              </w:rPr>
              <w:t xml:space="preserve"> Волейбол</w:t>
            </w:r>
          </w:p>
        </w:tc>
        <w:tc>
          <w:tcPr>
            <w:tcW w:w="6974" w:type="dxa"/>
            <w:gridSpan w:val="2"/>
            <w:tcBorders>
              <w:top w:val="single" w:sz="4" w:space="0" w:color="auto"/>
              <w:right w:val="single" w:sz="4" w:space="0" w:color="auto"/>
            </w:tcBorders>
          </w:tcPr>
          <w:p w14:paraId="6DD59FD8" w14:textId="77777777" w:rsidR="002A5DEB" w:rsidRPr="00830F6B" w:rsidRDefault="002A5DEB" w:rsidP="002662D4">
            <w:pPr>
              <w:suppressAutoHyphens/>
              <w:rPr>
                <w:rStyle w:val="212pt"/>
                <w:rFonts w:eastAsia="Arial Unicode MS"/>
                <w:b/>
                <w:bCs/>
                <w:color w:val="auto"/>
              </w:rPr>
            </w:pPr>
            <w:r w:rsidRPr="00830F6B">
              <w:rPr>
                <w:rStyle w:val="212pt"/>
                <w:rFonts w:eastAsia="Arial Unicode MS"/>
                <w:b/>
                <w:bCs/>
                <w:color w:val="auto"/>
              </w:rPr>
              <w:t xml:space="preserve">Практическая работа </w:t>
            </w:r>
            <w:r>
              <w:rPr>
                <w:rStyle w:val="212pt"/>
                <w:rFonts w:eastAsia="Arial Unicode MS"/>
                <w:b/>
                <w:bCs/>
                <w:color w:val="auto"/>
              </w:rPr>
              <w:t>27</w:t>
            </w:r>
          </w:p>
          <w:p w14:paraId="37620B45" w14:textId="77777777" w:rsidR="002A5DEB" w:rsidRPr="00830F6B" w:rsidRDefault="002A5DEB" w:rsidP="002662D4">
            <w:pPr>
              <w:suppressAutoHyphens/>
              <w:rPr>
                <w:rStyle w:val="212pt"/>
                <w:rFonts w:eastAsia="Arial Unicode MS"/>
                <w:color w:val="auto"/>
              </w:rPr>
            </w:pPr>
            <w:r w:rsidRPr="00830F6B">
              <w:rPr>
                <w:rStyle w:val="212pt"/>
                <w:rFonts w:eastAsia="Arial Unicode MS"/>
              </w:rPr>
              <w:t>Техника безопасности на занятиях волейболом. Освоение и совершенствование техники выполнения приёмов игры: стойки игрока, перемещения, передача мяча</w:t>
            </w:r>
          </w:p>
        </w:tc>
        <w:tc>
          <w:tcPr>
            <w:tcW w:w="2694" w:type="dxa"/>
            <w:gridSpan w:val="2"/>
            <w:tcBorders>
              <w:top w:val="nil"/>
              <w:left w:val="single" w:sz="4" w:space="0" w:color="auto"/>
            </w:tcBorders>
          </w:tcPr>
          <w:p w14:paraId="47571BD3"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val="restart"/>
            <w:tcBorders>
              <w:left w:val="single" w:sz="4" w:space="0" w:color="auto"/>
              <w:right w:val="single" w:sz="4" w:space="0" w:color="auto"/>
            </w:tcBorders>
          </w:tcPr>
          <w:p w14:paraId="73D34B9C" w14:textId="77777777" w:rsidR="002A5DEB" w:rsidRPr="00D9581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6319566B"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40A274DD"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336A2C16"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28</w:t>
            </w:r>
          </w:p>
          <w:p w14:paraId="0B2A0DC1" w14:textId="77777777" w:rsidR="002A5DEB" w:rsidRPr="00830F6B" w:rsidRDefault="002A5DEB" w:rsidP="002662D4">
            <w:pPr>
              <w:suppressAutoHyphens/>
              <w:rPr>
                <w:rStyle w:val="212pt"/>
                <w:rFonts w:eastAsia="Arial Unicode MS"/>
                <w:color w:val="auto"/>
              </w:rPr>
            </w:pPr>
            <w:r w:rsidRPr="00830F6B">
              <w:rPr>
                <w:rStyle w:val="212pt"/>
                <w:rFonts w:eastAsia="Arial Unicode MS"/>
                <w:color w:val="auto"/>
              </w:rPr>
              <w:t>Прием мяча снизу двумя руками, прием мяча одной рукой с последующим нападением и перекатом в сторону, на бедро и спину, прием мяча одной рукой в нападении</w:t>
            </w:r>
          </w:p>
        </w:tc>
        <w:tc>
          <w:tcPr>
            <w:tcW w:w="2694" w:type="dxa"/>
            <w:gridSpan w:val="2"/>
            <w:tcBorders>
              <w:top w:val="nil"/>
              <w:left w:val="single" w:sz="4" w:space="0" w:color="auto"/>
            </w:tcBorders>
          </w:tcPr>
          <w:p w14:paraId="675E5CB5"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2A17836B"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4ADD8C08"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5E1529B3"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6CEDA844"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29</w:t>
            </w:r>
          </w:p>
          <w:p w14:paraId="745D3CA6" w14:textId="77777777" w:rsidR="002A5DEB" w:rsidRPr="00830F6B" w:rsidRDefault="002A5DEB" w:rsidP="002662D4">
            <w:pPr>
              <w:suppressAutoHyphens/>
              <w:rPr>
                <w:rStyle w:val="212pt"/>
                <w:rFonts w:eastAsia="Arial Unicode MS"/>
                <w:color w:val="auto"/>
              </w:rPr>
            </w:pPr>
            <w:r w:rsidRPr="00830F6B">
              <w:rPr>
                <w:rStyle w:val="212pt"/>
                <w:rFonts w:eastAsia="Arial Unicode MS"/>
                <w:color w:val="auto"/>
              </w:rPr>
              <w:t xml:space="preserve"> Освоение/совершенствование приёмов тактики защиты и нападения</w:t>
            </w:r>
          </w:p>
        </w:tc>
        <w:tc>
          <w:tcPr>
            <w:tcW w:w="2694" w:type="dxa"/>
            <w:gridSpan w:val="2"/>
            <w:tcBorders>
              <w:top w:val="nil"/>
              <w:left w:val="single" w:sz="4" w:space="0" w:color="auto"/>
            </w:tcBorders>
          </w:tcPr>
          <w:p w14:paraId="37ECA790"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0CE51183"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05BF6074"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3051E6A6"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510A3CAE"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30</w:t>
            </w:r>
          </w:p>
          <w:p w14:paraId="10C6B8E7" w14:textId="77777777" w:rsidR="002A5DEB" w:rsidRPr="00830F6B" w:rsidRDefault="002A5DEB" w:rsidP="002662D4">
            <w:pPr>
              <w:suppressAutoHyphens/>
              <w:rPr>
                <w:rStyle w:val="212pt"/>
                <w:rFonts w:eastAsia="Arial Unicode MS"/>
                <w:color w:val="auto"/>
              </w:rPr>
            </w:pPr>
            <w:r w:rsidRPr="00830F6B">
              <w:rPr>
                <w:rStyle w:val="212pt"/>
                <w:rFonts w:eastAsia="Arial Unicode MS"/>
                <w:color w:val="auto"/>
              </w:rPr>
              <w:t>Выполнение технико-тактических приемов в игровой деятельности</w:t>
            </w:r>
          </w:p>
        </w:tc>
        <w:tc>
          <w:tcPr>
            <w:tcW w:w="2694" w:type="dxa"/>
            <w:gridSpan w:val="2"/>
            <w:tcBorders>
              <w:top w:val="single" w:sz="4" w:space="0" w:color="auto"/>
              <w:left w:val="single" w:sz="4" w:space="0" w:color="auto"/>
            </w:tcBorders>
          </w:tcPr>
          <w:p w14:paraId="32B039A7"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2DA09D4D"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379DCF13"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19E3EE93"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58444C3A"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31</w:t>
            </w:r>
          </w:p>
          <w:p w14:paraId="4F2D2A35" w14:textId="77777777" w:rsidR="002A5DEB" w:rsidRPr="00830F6B" w:rsidRDefault="002A5DEB" w:rsidP="002662D4">
            <w:pPr>
              <w:suppressAutoHyphens/>
              <w:rPr>
                <w:rStyle w:val="212pt"/>
                <w:rFonts w:eastAsia="Arial Unicode MS"/>
                <w:color w:val="auto"/>
              </w:rPr>
            </w:pPr>
            <w:r w:rsidRPr="00830F6B">
              <w:rPr>
                <w:rStyle w:val="212pt"/>
                <w:rFonts w:eastAsia="Arial Unicode MS"/>
                <w:color w:val="auto"/>
              </w:rPr>
              <w:t>Учебная игра</w:t>
            </w:r>
          </w:p>
        </w:tc>
        <w:tc>
          <w:tcPr>
            <w:tcW w:w="2694" w:type="dxa"/>
            <w:gridSpan w:val="2"/>
            <w:tcBorders>
              <w:top w:val="nil"/>
              <w:left w:val="single" w:sz="4" w:space="0" w:color="auto"/>
            </w:tcBorders>
          </w:tcPr>
          <w:p w14:paraId="12B904A1"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5EF35201"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1845978C"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val="restart"/>
          </w:tcPr>
          <w:p w14:paraId="3C1DD628" w14:textId="77777777" w:rsidR="002A5DEB" w:rsidRPr="009B0F01" w:rsidRDefault="002A5DEB" w:rsidP="002662D4">
            <w:pPr>
              <w:suppressAutoHyphens/>
              <w:rPr>
                <w:rStyle w:val="212pt"/>
                <w:rFonts w:eastAsia="Arial Unicode MS"/>
                <w:color w:val="auto"/>
              </w:rPr>
            </w:pPr>
            <w:r>
              <w:rPr>
                <w:rStyle w:val="212pt"/>
                <w:rFonts w:eastAsia="Arial Unicode MS"/>
                <w:b/>
                <w:color w:val="auto"/>
              </w:rPr>
              <w:lastRenderedPageBreak/>
              <w:t xml:space="preserve">Тема 3.3 (4) </w:t>
            </w:r>
            <w:r w:rsidRPr="009B0F01">
              <w:rPr>
                <w:rStyle w:val="212pt"/>
                <w:rFonts w:eastAsia="Arial Unicode MS"/>
                <w:color w:val="auto"/>
              </w:rPr>
              <w:t>Теннис</w:t>
            </w:r>
          </w:p>
          <w:p w14:paraId="5FAD9698"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21772BCC" w14:textId="77777777" w:rsidR="002A5DEB" w:rsidRPr="00830F6B" w:rsidRDefault="002A5DEB" w:rsidP="002662D4">
            <w:pPr>
              <w:suppressAutoHyphens/>
              <w:rPr>
                <w:rStyle w:val="212pt"/>
                <w:rFonts w:eastAsia="Arial Unicode MS"/>
                <w:b/>
                <w:bCs/>
                <w:color w:val="auto"/>
              </w:rPr>
            </w:pPr>
            <w:r w:rsidRPr="00830F6B">
              <w:rPr>
                <w:rStyle w:val="212pt"/>
                <w:rFonts w:eastAsia="Arial Unicode MS"/>
                <w:b/>
                <w:bCs/>
                <w:color w:val="auto"/>
              </w:rPr>
              <w:t xml:space="preserve">Практическая работа </w:t>
            </w:r>
            <w:r>
              <w:rPr>
                <w:rStyle w:val="212pt"/>
                <w:rFonts w:eastAsia="Arial Unicode MS"/>
                <w:b/>
                <w:bCs/>
                <w:color w:val="auto"/>
              </w:rPr>
              <w:t>32</w:t>
            </w:r>
          </w:p>
          <w:p w14:paraId="73D7FE22" w14:textId="77777777" w:rsidR="002A5DEB" w:rsidRPr="00830F6B" w:rsidRDefault="002A5DEB" w:rsidP="002662D4">
            <w:pPr>
              <w:suppressAutoHyphens/>
              <w:rPr>
                <w:rStyle w:val="212pt"/>
                <w:rFonts w:eastAsia="Arial Unicode MS"/>
                <w:color w:val="auto"/>
              </w:rPr>
            </w:pPr>
            <w:r w:rsidRPr="00830F6B">
              <w:rPr>
                <w:rStyle w:val="212pt"/>
                <w:rFonts w:eastAsia="Arial Unicode MS"/>
              </w:rPr>
              <w:t>Техника безопасности на занятиях теннисом</w:t>
            </w:r>
            <w:r>
              <w:rPr>
                <w:rStyle w:val="212pt"/>
                <w:rFonts w:eastAsia="Arial Unicode MS"/>
              </w:rPr>
              <w:t xml:space="preserve">. </w:t>
            </w:r>
            <w:r w:rsidRPr="00830F6B">
              <w:rPr>
                <w:rStyle w:val="212pt"/>
                <w:rFonts w:eastAsia="Arial Unicode MS"/>
              </w:rPr>
              <w:t xml:space="preserve">Способы </w:t>
            </w:r>
            <w:proofErr w:type="spellStart"/>
            <w:r w:rsidRPr="00830F6B">
              <w:rPr>
                <w:rStyle w:val="212pt"/>
                <w:rFonts w:eastAsia="Arial Unicode MS"/>
              </w:rPr>
              <w:t>перемещения.Одношажные</w:t>
            </w:r>
            <w:proofErr w:type="spellEnd"/>
            <w:r w:rsidRPr="00830F6B">
              <w:rPr>
                <w:rStyle w:val="212pt"/>
                <w:rFonts w:eastAsia="Arial Unicode MS"/>
              </w:rPr>
              <w:t xml:space="preserve"> и </w:t>
            </w:r>
            <w:proofErr w:type="spellStart"/>
            <w:r w:rsidRPr="00830F6B">
              <w:rPr>
                <w:rStyle w:val="212pt"/>
                <w:rFonts w:eastAsia="Arial Unicode MS"/>
              </w:rPr>
              <w:t>двухшажные</w:t>
            </w:r>
            <w:proofErr w:type="spellEnd"/>
            <w:r w:rsidRPr="00830F6B">
              <w:rPr>
                <w:rStyle w:val="212pt"/>
                <w:rFonts w:eastAsia="Arial Unicode MS"/>
              </w:rPr>
              <w:t xml:space="preserve"> перемещения</w:t>
            </w:r>
          </w:p>
        </w:tc>
        <w:tc>
          <w:tcPr>
            <w:tcW w:w="2694" w:type="dxa"/>
            <w:gridSpan w:val="2"/>
            <w:tcBorders>
              <w:top w:val="nil"/>
              <w:left w:val="single" w:sz="4" w:space="0" w:color="auto"/>
            </w:tcBorders>
          </w:tcPr>
          <w:p w14:paraId="403D5410"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val="restart"/>
            <w:tcBorders>
              <w:left w:val="single" w:sz="4" w:space="0" w:color="auto"/>
              <w:right w:val="single" w:sz="4" w:space="0" w:color="auto"/>
            </w:tcBorders>
          </w:tcPr>
          <w:p w14:paraId="0BCED171" w14:textId="77777777" w:rsidR="002A5DEB" w:rsidRPr="00D9581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260B0CF5"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40D391E1"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0F902B2D"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33</w:t>
            </w:r>
          </w:p>
          <w:p w14:paraId="28D506EF" w14:textId="77777777" w:rsidR="002A5DEB" w:rsidRPr="00830F6B" w:rsidRDefault="002A5DEB" w:rsidP="002662D4">
            <w:pPr>
              <w:suppressAutoHyphens/>
              <w:rPr>
                <w:rStyle w:val="212pt"/>
                <w:rFonts w:eastAsia="Arial Unicode MS"/>
                <w:color w:val="auto"/>
              </w:rPr>
            </w:pPr>
            <w:r w:rsidRPr="00830F6B">
              <w:rPr>
                <w:rStyle w:val="212pt"/>
                <w:rFonts w:eastAsia="Arial Unicode MS"/>
                <w:color w:val="auto"/>
              </w:rPr>
              <w:t>Игры упражнения с мячом</w:t>
            </w:r>
            <w:r>
              <w:rPr>
                <w:rStyle w:val="212pt"/>
                <w:rFonts w:eastAsia="Arial Unicode MS"/>
                <w:color w:val="auto"/>
              </w:rPr>
              <w:t xml:space="preserve">: </w:t>
            </w:r>
            <w:r w:rsidRPr="00830F6B">
              <w:rPr>
                <w:rStyle w:val="212pt"/>
                <w:rFonts w:eastAsia="Arial Unicode MS"/>
                <w:color w:val="auto"/>
              </w:rPr>
              <w:t>способы хватки ракетки</w:t>
            </w:r>
          </w:p>
        </w:tc>
        <w:tc>
          <w:tcPr>
            <w:tcW w:w="2694" w:type="dxa"/>
            <w:gridSpan w:val="2"/>
            <w:tcBorders>
              <w:top w:val="nil"/>
              <w:left w:val="single" w:sz="4" w:space="0" w:color="auto"/>
            </w:tcBorders>
          </w:tcPr>
          <w:p w14:paraId="0F77D166"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02A8EFFA"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6802AB3B"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10FCE342"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50A713B2"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34</w:t>
            </w:r>
          </w:p>
          <w:p w14:paraId="34AB80C3" w14:textId="77777777" w:rsidR="002A5DEB" w:rsidRPr="00830F6B" w:rsidRDefault="002A5DEB" w:rsidP="002662D4">
            <w:pPr>
              <w:suppressAutoHyphens/>
              <w:rPr>
                <w:rStyle w:val="212pt"/>
                <w:rFonts w:eastAsia="Arial Unicode MS"/>
                <w:color w:val="auto"/>
              </w:rPr>
            </w:pPr>
            <w:r w:rsidRPr="00830F6B">
              <w:rPr>
                <w:rStyle w:val="212pt"/>
                <w:rFonts w:eastAsia="Arial Unicode MS"/>
                <w:color w:val="auto"/>
              </w:rPr>
              <w:t>Технические элементы</w:t>
            </w:r>
            <w:r>
              <w:rPr>
                <w:rStyle w:val="212pt"/>
                <w:rFonts w:eastAsia="Arial Unicode MS"/>
                <w:color w:val="auto"/>
              </w:rPr>
              <w:t xml:space="preserve">: </w:t>
            </w:r>
            <w:r w:rsidRPr="00830F6B">
              <w:rPr>
                <w:rStyle w:val="212pt"/>
                <w:rFonts w:eastAsia="Arial Unicode MS"/>
                <w:color w:val="auto"/>
              </w:rPr>
              <w:t xml:space="preserve">удары по </w:t>
            </w:r>
            <w:proofErr w:type="spellStart"/>
            <w:proofErr w:type="gramStart"/>
            <w:r w:rsidRPr="00830F6B">
              <w:rPr>
                <w:rStyle w:val="212pt"/>
                <w:rFonts w:eastAsia="Arial Unicode MS"/>
                <w:color w:val="auto"/>
              </w:rPr>
              <w:t>мячу,перемещения</w:t>
            </w:r>
            <w:proofErr w:type="spellEnd"/>
            <w:proofErr w:type="gramEnd"/>
            <w:r w:rsidRPr="00830F6B">
              <w:rPr>
                <w:rStyle w:val="212pt"/>
                <w:rFonts w:eastAsia="Arial Unicode MS"/>
                <w:color w:val="auto"/>
              </w:rPr>
              <w:t xml:space="preserve"> по </w:t>
            </w:r>
            <w:proofErr w:type="spellStart"/>
            <w:r w:rsidRPr="00830F6B">
              <w:rPr>
                <w:rStyle w:val="212pt"/>
                <w:rFonts w:eastAsia="Arial Unicode MS"/>
                <w:color w:val="auto"/>
              </w:rPr>
              <w:t>площадке,прыжки.Удары</w:t>
            </w:r>
            <w:proofErr w:type="spellEnd"/>
            <w:r w:rsidRPr="00830F6B">
              <w:rPr>
                <w:rStyle w:val="212pt"/>
                <w:rFonts w:eastAsia="Arial Unicode MS"/>
                <w:color w:val="auto"/>
              </w:rPr>
              <w:t xml:space="preserve">: накатом с подрезанного мяча, накатом по короткому мячу. </w:t>
            </w:r>
          </w:p>
        </w:tc>
        <w:tc>
          <w:tcPr>
            <w:tcW w:w="2694" w:type="dxa"/>
            <w:gridSpan w:val="2"/>
            <w:tcBorders>
              <w:top w:val="nil"/>
              <w:left w:val="single" w:sz="4" w:space="0" w:color="auto"/>
            </w:tcBorders>
          </w:tcPr>
          <w:p w14:paraId="32777E4D"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2D351210"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3CCAAAD8"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496FD1D9"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61D23C62"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35</w:t>
            </w:r>
          </w:p>
          <w:p w14:paraId="5963718A" w14:textId="77777777" w:rsidR="002A5DEB" w:rsidRPr="00830F6B" w:rsidRDefault="002A5DEB" w:rsidP="002662D4">
            <w:pPr>
              <w:suppressAutoHyphens/>
              <w:rPr>
                <w:rStyle w:val="212pt"/>
                <w:rFonts w:eastAsia="Arial Unicode MS"/>
                <w:color w:val="auto"/>
              </w:rPr>
            </w:pPr>
            <w:r w:rsidRPr="00830F6B">
              <w:rPr>
                <w:rStyle w:val="212pt"/>
                <w:rFonts w:eastAsia="Arial Unicode MS"/>
                <w:color w:val="auto"/>
              </w:rPr>
              <w:t>Подача</w:t>
            </w:r>
            <w:r>
              <w:rPr>
                <w:rStyle w:val="212pt"/>
                <w:rFonts w:eastAsia="Arial Unicode MS"/>
                <w:color w:val="auto"/>
              </w:rPr>
              <w:t xml:space="preserve">, </w:t>
            </w:r>
            <w:r w:rsidRPr="00830F6B">
              <w:rPr>
                <w:rStyle w:val="212pt"/>
                <w:rFonts w:eastAsia="Arial Unicode MS"/>
                <w:color w:val="auto"/>
              </w:rPr>
              <w:t>приём подачи (свеча)</w:t>
            </w:r>
          </w:p>
        </w:tc>
        <w:tc>
          <w:tcPr>
            <w:tcW w:w="2694" w:type="dxa"/>
            <w:gridSpan w:val="2"/>
            <w:tcBorders>
              <w:top w:val="nil"/>
              <w:left w:val="single" w:sz="4" w:space="0" w:color="auto"/>
            </w:tcBorders>
          </w:tcPr>
          <w:p w14:paraId="57079139"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585B2C98"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3EEDAB22"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46090253"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62AB0C88"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36</w:t>
            </w:r>
          </w:p>
          <w:p w14:paraId="570CAA33" w14:textId="77777777" w:rsidR="002A5DEB" w:rsidRPr="00830F6B" w:rsidRDefault="002A5DEB" w:rsidP="002662D4">
            <w:pPr>
              <w:suppressAutoHyphens/>
              <w:rPr>
                <w:rStyle w:val="212pt"/>
                <w:rFonts w:eastAsia="Arial Unicode MS"/>
                <w:color w:val="auto"/>
              </w:rPr>
            </w:pPr>
            <w:r w:rsidRPr="00830F6B">
              <w:rPr>
                <w:rStyle w:val="212pt"/>
                <w:rFonts w:eastAsia="Arial Unicode MS"/>
                <w:color w:val="auto"/>
              </w:rPr>
              <w:t>Учебная игра</w:t>
            </w:r>
          </w:p>
        </w:tc>
        <w:tc>
          <w:tcPr>
            <w:tcW w:w="2694" w:type="dxa"/>
            <w:gridSpan w:val="2"/>
            <w:tcBorders>
              <w:top w:val="nil"/>
              <w:left w:val="single" w:sz="4" w:space="0" w:color="auto"/>
            </w:tcBorders>
          </w:tcPr>
          <w:p w14:paraId="1BEA5CD7" w14:textId="77777777" w:rsidR="002A5DEB" w:rsidRDefault="00F67BA2"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08F876AE"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1885173C"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val="restart"/>
          </w:tcPr>
          <w:p w14:paraId="3ECAFA7D" w14:textId="77777777" w:rsidR="002A5DEB" w:rsidRDefault="002A5DEB" w:rsidP="002662D4">
            <w:pPr>
              <w:suppressAutoHyphens/>
              <w:rPr>
                <w:rStyle w:val="212pt"/>
                <w:rFonts w:eastAsia="Arial Unicode MS"/>
                <w:b/>
                <w:color w:val="auto"/>
              </w:rPr>
            </w:pPr>
            <w:r>
              <w:rPr>
                <w:rStyle w:val="212pt"/>
                <w:rFonts w:eastAsia="Arial Unicode MS"/>
                <w:b/>
                <w:color w:val="auto"/>
              </w:rPr>
              <w:t>Тема 3.</w:t>
            </w:r>
            <w:r w:rsidRPr="00EB3D6A">
              <w:rPr>
                <w:rStyle w:val="212pt"/>
                <w:rFonts w:eastAsia="Arial Unicode MS"/>
                <w:b/>
                <w:color w:val="auto"/>
              </w:rPr>
              <w:t xml:space="preserve">4 </w:t>
            </w:r>
            <w:r w:rsidRPr="009B0F01">
              <w:rPr>
                <w:rStyle w:val="212pt"/>
                <w:rFonts w:eastAsia="Arial Unicode MS"/>
                <w:color w:val="auto"/>
              </w:rPr>
              <w:t>Лёгкая атлетика</w:t>
            </w:r>
          </w:p>
        </w:tc>
        <w:tc>
          <w:tcPr>
            <w:tcW w:w="6974" w:type="dxa"/>
            <w:gridSpan w:val="2"/>
            <w:tcBorders>
              <w:top w:val="single" w:sz="4" w:space="0" w:color="auto"/>
              <w:right w:val="single" w:sz="4" w:space="0" w:color="auto"/>
            </w:tcBorders>
          </w:tcPr>
          <w:p w14:paraId="0BF85DA9" w14:textId="77777777" w:rsidR="002A5DEB" w:rsidRPr="00830F6B" w:rsidRDefault="002A5DEB" w:rsidP="002662D4">
            <w:pPr>
              <w:suppressAutoHyphens/>
              <w:rPr>
                <w:rStyle w:val="212pt"/>
                <w:rFonts w:eastAsia="Arial Unicode MS"/>
                <w:b/>
                <w:bCs/>
              </w:rPr>
            </w:pPr>
            <w:r w:rsidRPr="00830F6B">
              <w:rPr>
                <w:rStyle w:val="212pt"/>
                <w:rFonts w:eastAsia="Arial Unicode MS"/>
                <w:b/>
                <w:bCs/>
              </w:rPr>
              <w:t xml:space="preserve">Практическая работа </w:t>
            </w:r>
            <w:r>
              <w:rPr>
                <w:rStyle w:val="212pt"/>
                <w:rFonts w:eastAsia="Arial Unicode MS"/>
                <w:b/>
                <w:bCs/>
              </w:rPr>
              <w:t>37</w:t>
            </w:r>
          </w:p>
          <w:p w14:paraId="522DE47A" w14:textId="77777777" w:rsidR="002A5DEB" w:rsidRPr="00830F6B" w:rsidRDefault="002A5DEB" w:rsidP="002662D4">
            <w:pPr>
              <w:suppressAutoHyphens/>
              <w:rPr>
                <w:rStyle w:val="212pt"/>
                <w:rFonts w:eastAsia="Arial Unicode MS"/>
                <w:color w:val="auto"/>
              </w:rPr>
            </w:pPr>
            <w:r w:rsidRPr="00830F6B">
              <w:rPr>
                <w:rStyle w:val="212pt"/>
                <w:rFonts w:eastAsia="Arial Unicode MS"/>
              </w:rPr>
              <w:t xml:space="preserve">Техника безопасности на занятиях лёгкой </w:t>
            </w:r>
            <w:proofErr w:type="spellStart"/>
            <w:r w:rsidRPr="00830F6B">
              <w:rPr>
                <w:rStyle w:val="212pt"/>
                <w:rFonts w:eastAsia="Arial Unicode MS"/>
              </w:rPr>
              <w:t>атлетикой.Техника</w:t>
            </w:r>
            <w:proofErr w:type="spellEnd"/>
            <w:r w:rsidRPr="00830F6B">
              <w:rPr>
                <w:rStyle w:val="212pt"/>
                <w:rFonts w:eastAsia="Arial Unicode MS"/>
              </w:rPr>
              <w:t xml:space="preserve"> бега высокого и низкого </w:t>
            </w:r>
            <w:proofErr w:type="spellStart"/>
            <w:r w:rsidRPr="00830F6B">
              <w:rPr>
                <w:rStyle w:val="212pt"/>
                <w:rFonts w:eastAsia="Arial Unicode MS"/>
              </w:rPr>
              <w:t>старта,стартового</w:t>
            </w:r>
            <w:proofErr w:type="spellEnd"/>
            <w:r w:rsidRPr="00830F6B">
              <w:rPr>
                <w:rStyle w:val="212pt"/>
                <w:rFonts w:eastAsia="Arial Unicode MS"/>
              </w:rPr>
              <w:t xml:space="preserve"> </w:t>
            </w:r>
            <w:proofErr w:type="spellStart"/>
            <w:r w:rsidRPr="00830F6B">
              <w:rPr>
                <w:rStyle w:val="212pt"/>
                <w:rFonts w:eastAsia="Arial Unicode MS"/>
              </w:rPr>
              <w:t>разгона,финиширования</w:t>
            </w:r>
            <w:proofErr w:type="spellEnd"/>
          </w:p>
        </w:tc>
        <w:tc>
          <w:tcPr>
            <w:tcW w:w="2694" w:type="dxa"/>
            <w:gridSpan w:val="2"/>
            <w:tcBorders>
              <w:top w:val="nil"/>
              <w:left w:val="single" w:sz="4" w:space="0" w:color="auto"/>
            </w:tcBorders>
          </w:tcPr>
          <w:p w14:paraId="45A2EC1E" w14:textId="77777777" w:rsidR="002A5DEB" w:rsidRPr="00AC52E9" w:rsidRDefault="002A5DEB" w:rsidP="002662D4">
            <w:pPr>
              <w:suppressAutoHyphens/>
              <w:jc w:val="center"/>
              <w:rPr>
                <w:rFonts w:ascii="Times New Roman" w:hAnsi="Times New Roman" w:cs="Times New Roman"/>
                <w:b/>
                <w:sz w:val="24"/>
                <w:szCs w:val="24"/>
              </w:rPr>
            </w:pPr>
            <w:r w:rsidRPr="00AC52E9">
              <w:rPr>
                <w:rFonts w:ascii="Times New Roman" w:hAnsi="Times New Roman" w:cs="Times New Roman"/>
                <w:b/>
                <w:sz w:val="24"/>
                <w:szCs w:val="24"/>
              </w:rPr>
              <w:t>24</w:t>
            </w:r>
          </w:p>
          <w:p w14:paraId="164925E6"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val="restart"/>
            <w:tcBorders>
              <w:left w:val="single" w:sz="4" w:space="0" w:color="auto"/>
              <w:right w:val="single" w:sz="4" w:space="0" w:color="auto"/>
            </w:tcBorders>
          </w:tcPr>
          <w:p w14:paraId="0F3FAAB8" w14:textId="77777777" w:rsidR="002A5DEB" w:rsidRPr="00AC52E9"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7F4EEDFD"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44D909BA"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5556EF7F"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38</w:t>
            </w:r>
          </w:p>
          <w:p w14:paraId="032ECD8E" w14:textId="77777777" w:rsidR="002A5DEB" w:rsidRPr="00830F6B" w:rsidRDefault="002A5DEB" w:rsidP="002662D4">
            <w:pPr>
              <w:suppressAutoHyphens/>
              <w:rPr>
                <w:rStyle w:val="212pt"/>
                <w:rFonts w:eastAsia="Arial Unicode MS"/>
                <w:color w:val="auto"/>
              </w:rPr>
            </w:pPr>
            <w:r w:rsidRPr="00830F6B">
              <w:rPr>
                <w:rStyle w:val="212pt"/>
                <w:rFonts w:eastAsia="Arial Unicode MS"/>
                <w:color w:val="auto"/>
              </w:rPr>
              <w:t xml:space="preserve">Совершенствование техники </w:t>
            </w:r>
            <w:proofErr w:type="spellStart"/>
            <w:r w:rsidRPr="00830F6B">
              <w:rPr>
                <w:rStyle w:val="212pt"/>
                <w:rFonts w:eastAsia="Arial Unicode MS"/>
                <w:color w:val="auto"/>
              </w:rPr>
              <w:t>спринтерскогобега</w:t>
            </w:r>
            <w:proofErr w:type="spellEnd"/>
          </w:p>
        </w:tc>
        <w:tc>
          <w:tcPr>
            <w:tcW w:w="2694" w:type="dxa"/>
            <w:gridSpan w:val="2"/>
            <w:tcBorders>
              <w:top w:val="nil"/>
              <w:left w:val="single" w:sz="4" w:space="0" w:color="auto"/>
            </w:tcBorders>
          </w:tcPr>
          <w:p w14:paraId="35908213"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03DAE34F"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3C613CD6"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120D0E21"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19E3CE59" w14:textId="77777777" w:rsidR="002A5DEB" w:rsidRPr="00647FD5" w:rsidRDefault="002A5DEB" w:rsidP="002662D4">
            <w:pPr>
              <w:suppressAutoHyphens/>
              <w:jc w:val="both"/>
              <w:rPr>
                <w:rStyle w:val="212pt"/>
                <w:rFonts w:eastAsia="Arial Unicode MS"/>
                <w:b/>
                <w:bCs/>
                <w:color w:val="auto"/>
              </w:rPr>
            </w:pPr>
            <w:r w:rsidRPr="00647FD5">
              <w:rPr>
                <w:rStyle w:val="212pt"/>
                <w:rFonts w:eastAsia="Arial Unicode MS"/>
                <w:b/>
                <w:bCs/>
                <w:color w:val="auto"/>
              </w:rPr>
              <w:t>Практическая работа 39</w:t>
            </w:r>
          </w:p>
          <w:p w14:paraId="536FF550" w14:textId="77777777" w:rsidR="002A5DEB" w:rsidRPr="00647FD5" w:rsidRDefault="002A5DEB" w:rsidP="002662D4">
            <w:pPr>
              <w:suppressAutoHyphens/>
              <w:rPr>
                <w:rStyle w:val="212pt"/>
                <w:rFonts w:eastAsia="Arial Unicode MS"/>
                <w:color w:val="auto"/>
              </w:rPr>
            </w:pPr>
            <w:r w:rsidRPr="00647FD5">
              <w:rPr>
                <w:rFonts w:ascii="Times New Roman" w:hAnsi="Times New Roman" w:cs="Times New Roman"/>
                <w:color w:val="1A1A1A"/>
                <w:sz w:val="24"/>
                <w:szCs w:val="24"/>
                <w:shd w:val="clear" w:color="auto" w:fill="FFFFFF"/>
              </w:rPr>
              <w:t>Эстафетный бег; прием и передача эстафетной палочки, эстафетный бег 4x100 м, 4x400 м</w:t>
            </w:r>
          </w:p>
        </w:tc>
        <w:tc>
          <w:tcPr>
            <w:tcW w:w="2694" w:type="dxa"/>
            <w:gridSpan w:val="2"/>
            <w:tcBorders>
              <w:top w:val="nil"/>
              <w:left w:val="single" w:sz="4" w:space="0" w:color="auto"/>
            </w:tcBorders>
          </w:tcPr>
          <w:p w14:paraId="0922D4C2"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1848D006"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1F7D1179"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7967C298"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1CA12DCB" w14:textId="77777777" w:rsidR="002A5DEB" w:rsidRPr="00647FD5"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40</w:t>
            </w:r>
          </w:p>
          <w:p w14:paraId="6E667FDD" w14:textId="77777777" w:rsidR="002A5DEB" w:rsidRPr="00647FD5" w:rsidRDefault="002A5DEB" w:rsidP="002662D4">
            <w:pPr>
              <w:shd w:val="clear" w:color="auto" w:fill="FFFFFF"/>
              <w:suppressAutoHyphens/>
              <w:rPr>
                <w:rStyle w:val="212pt"/>
                <w:rFonts w:eastAsiaTheme="minorEastAsia"/>
                <w:color w:val="1A1A1A"/>
                <w:shd w:val="clear" w:color="auto" w:fill="auto"/>
              </w:rPr>
            </w:pPr>
            <w:r w:rsidRPr="00647FD5">
              <w:rPr>
                <w:rFonts w:ascii="Times New Roman" w:eastAsia="Times New Roman" w:hAnsi="Times New Roman" w:cs="Times New Roman"/>
                <w:color w:val="1A1A1A"/>
                <w:sz w:val="24"/>
                <w:szCs w:val="24"/>
              </w:rPr>
              <w:t xml:space="preserve">Спринтерский бег: высокий и низкий старт, </w:t>
            </w:r>
            <w:proofErr w:type="spellStart"/>
            <w:r w:rsidRPr="00647FD5">
              <w:rPr>
                <w:rFonts w:ascii="Times New Roman" w:eastAsia="Times New Roman" w:hAnsi="Times New Roman" w:cs="Times New Roman"/>
                <w:color w:val="1A1A1A"/>
                <w:sz w:val="24"/>
                <w:szCs w:val="24"/>
              </w:rPr>
              <w:t>стартовыйразгон</w:t>
            </w:r>
            <w:proofErr w:type="spellEnd"/>
            <w:r w:rsidRPr="00647FD5">
              <w:rPr>
                <w:rFonts w:ascii="Times New Roman" w:eastAsia="Times New Roman" w:hAnsi="Times New Roman" w:cs="Times New Roman"/>
                <w:color w:val="1A1A1A"/>
                <w:sz w:val="24"/>
                <w:szCs w:val="24"/>
              </w:rPr>
              <w:t>, финиширование; бег 100 м, бег 300м(</w:t>
            </w:r>
            <w:proofErr w:type="spellStart"/>
            <w:r w:rsidRPr="00647FD5">
              <w:rPr>
                <w:rFonts w:ascii="Times New Roman" w:eastAsia="Times New Roman" w:hAnsi="Times New Roman" w:cs="Times New Roman"/>
                <w:color w:val="1A1A1A"/>
                <w:sz w:val="24"/>
                <w:szCs w:val="24"/>
              </w:rPr>
              <w:t>сдачанорматива</w:t>
            </w:r>
            <w:proofErr w:type="spellEnd"/>
            <w:r w:rsidRPr="00647FD5">
              <w:rPr>
                <w:rFonts w:ascii="Times New Roman" w:eastAsia="Times New Roman" w:hAnsi="Times New Roman" w:cs="Times New Roman"/>
                <w:color w:val="1A1A1A"/>
                <w:sz w:val="24"/>
                <w:szCs w:val="24"/>
              </w:rPr>
              <w:t xml:space="preserve"> ВФСК ГТО)</w:t>
            </w:r>
          </w:p>
        </w:tc>
        <w:tc>
          <w:tcPr>
            <w:tcW w:w="2694" w:type="dxa"/>
            <w:gridSpan w:val="2"/>
            <w:tcBorders>
              <w:top w:val="nil"/>
              <w:left w:val="single" w:sz="4" w:space="0" w:color="auto"/>
            </w:tcBorders>
          </w:tcPr>
          <w:p w14:paraId="6D44272F"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6AA03779"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7325D8C4"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1C1413BE"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4946301F" w14:textId="77777777" w:rsidR="002A5DEB" w:rsidRPr="00647FD5"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41</w:t>
            </w:r>
          </w:p>
          <w:p w14:paraId="24B0F5C5" w14:textId="77777777" w:rsidR="002A5DEB" w:rsidRPr="00647FD5" w:rsidRDefault="002A5DEB" w:rsidP="002662D4">
            <w:pPr>
              <w:shd w:val="clear" w:color="auto" w:fill="FFFFFF"/>
              <w:suppressAutoHyphens/>
              <w:rPr>
                <w:rFonts w:ascii="Times New Roman" w:eastAsia="Times New Roman" w:hAnsi="Times New Roman" w:cs="Times New Roman"/>
                <w:color w:val="1A1A1A"/>
                <w:sz w:val="24"/>
                <w:szCs w:val="24"/>
              </w:rPr>
            </w:pPr>
            <w:r w:rsidRPr="00647FD5">
              <w:rPr>
                <w:rFonts w:ascii="Times New Roman" w:eastAsia="Times New Roman" w:hAnsi="Times New Roman" w:cs="Times New Roman"/>
                <w:color w:val="1A1A1A"/>
                <w:sz w:val="24"/>
                <w:szCs w:val="24"/>
              </w:rPr>
              <w:t xml:space="preserve">Прыжки в длину с разбега способом «согнув ноги» </w:t>
            </w:r>
          </w:p>
          <w:p w14:paraId="33D15E9C" w14:textId="77777777" w:rsidR="002A5DEB" w:rsidRPr="00647FD5" w:rsidRDefault="002A5DEB" w:rsidP="002662D4">
            <w:pPr>
              <w:shd w:val="clear" w:color="auto" w:fill="FFFFFF"/>
              <w:suppressAutoHyphens/>
              <w:rPr>
                <w:rFonts w:ascii="Times New Roman" w:eastAsia="Times New Roman" w:hAnsi="Times New Roman" w:cs="Times New Roman"/>
                <w:color w:val="1A1A1A"/>
                <w:sz w:val="24"/>
                <w:szCs w:val="24"/>
              </w:rPr>
            </w:pPr>
            <w:r w:rsidRPr="00647FD5">
              <w:rPr>
                <w:rFonts w:ascii="Times New Roman" w:eastAsia="Times New Roman" w:hAnsi="Times New Roman" w:cs="Times New Roman"/>
                <w:color w:val="1A1A1A"/>
                <w:sz w:val="24"/>
                <w:szCs w:val="24"/>
              </w:rPr>
              <w:t>(</w:t>
            </w:r>
            <w:proofErr w:type="spellStart"/>
            <w:r w:rsidRPr="00647FD5">
              <w:rPr>
                <w:rFonts w:ascii="Times New Roman" w:eastAsia="Times New Roman" w:hAnsi="Times New Roman" w:cs="Times New Roman"/>
                <w:color w:val="1A1A1A"/>
                <w:sz w:val="24"/>
                <w:szCs w:val="24"/>
              </w:rPr>
              <w:t>сдачанорматива</w:t>
            </w:r>
            <w:proofErr w:type="spellEnd"/>
            <w:r w:rsidRPr="00647FD5">
              <w:rPr>
                <w:rFonts w:ascii="Times New Roman" w:eastAsia="Times New Roman" w:hAnsi="Times New Roman" w:cs="Times New Roman"/>
                <w:color w:val="1A1A1A"/>
                <w:sz w:val="24"/>
                <w:szCs w:val="24"/>
              </w:rPr>
              <w:t xml:space="preserve"> ВФСК ГТО)</w:t>
            </w:r>
          </w:p>
        </w:tc>
        <w:tc>
          <w:tcPr>
            <w:tcW w:w="2694" w:type="dxa"/>
            <w:gridSpan w:val="2"/>
            <w:tcBorders>
              <w:top w:val="nil"/>
              <w:left w:val="single" w:sz="4" w:space="0" w:color="auto"/>
            </w:tcBorders>
          </w:tcPr>
          <w:p w14:paraId="02274A90"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38641928"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6A58E70F"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0DF9C1C1"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418AC7FA" w14:textId="77777777" w:rsidR="002A5DEB" w:rsidRPr="00647FD5"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42</w:t>
            </w:r>
          </w:p>
          <w:p w14:paraId="0426AAE0" w14:textId="77777777" w:rsidR="002A5DEB" w:rsidRPr="00647FD5" w:rsidRDefault="002A5DEB" w:rsidP="002662D4">
            <w:pPr>
              <w:shd w:val="clear" w:color="auto" w:fill="FFFFFF"/>
              <w:suppressAutoHyphens/>
              <w:rPr>
                <w:rFonts w:ascii="Times New Roman" w:eastAsia="Times New Roman" w:hAnsi="Times New Roman" w:cs="Times New Roman"/>
                <w:color w:val="1A1A1A"/>
                <w:sz w:val="24"/>
                <w:szCs w:val="24"/>
              </w:rPr>
            </w:pPr>
            <w:r w:rsidRPr="00647FD5">
              <w:rPr>
                <w:rFonts w:ascii="Times New Roman" w:eastAsia="Times New Roman" w:hAnsi="Times New Roman" w:cs="Times New Roman"/>
                <w:color w:val="1A1A1A"/>
                <w:sz w:val="24"/>
                <w:szCs w:val="24"/>
              </w:rPr>
              <w:t>Метания: метание гранаты весом 500 г (девушки) и 700 г(юноши); толкание ядра. Метание ядра. Сдача нормативов</w:t>
            </w:r>
          </w:p>
        </w:tc>
        <w:tc>
          <w:tcPr>
            <w:tcW w:w="2694" w:type="dxa"/>
            <w:gridSpan w:val="2"/>
            <w:tcBorders>
              <w:top w:val="nil"/>
              <w:left w:val="single" w:sz="4" w:space="0" w:color="auto"/>
            </w:tcBorders>
          </w:tcPr>
          <w:p w14:paraId="5A75F9D0"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7AFD815E"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6FB1B603"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6FA52AA6"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2E621A57" w14:textId="77777777" w:rsidR="002A5DEB" w:rsidRPr="00647FD5"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43</w:t>
            </w:r>
          </w:p>
          <w:p w14:paraId="04995526" w14:textId="77777777" w:rsidR="002A5DEB" w:rsidRPr="00647FD5" w:rsidRDefault="002A5DEB" w:rsidP="001754FB">
            <w:pPr>
              <w:shd w:val="clear" w:color="auto" w:fill="FFFFFF"/>
              <w:suppressAutoHyphens/>
              <w:rPr>
                <w:rFonts w:ascii="Times New Roman" w:eastAsia="Times New Roman" w:hAnsi="Times New Roman" w:cs="Times New Roman"/>
                <w:color w:val="1A1A1A"/>
                <w:sz w:val="24"/>
                <w:szCs w:val="24"/>
              </w:rPr>
            </w:pPr>
            <w:r w:rsidRPr="00647FD5">
              <w:rPr>
                <w:rFonts w:ascii="Times New Roman" w:eastAsia="Times New Roman" w:hAnsi="Times New Roman" w:cs="Times New Roman"/>
                <w:color w:val="1A1A1A"/>
                <w:sz w:val="24"/>
                <w:szCs w:val="24"/>
              </w:rPr>
              <w:t xml:space="preserve">Прыжки в высоту способами; «прогнувшись». </w:t>
            </w:r>
          </w:p>
        </w:tc>
        <w:tc>
          <w:tcPr>
            <w:tcW w:w="2694" w:type="dxa"/>
            <w:gridSpan w:val="2"/>
            <w:tcBorders>
              <w:top w:val="nil"/>
              <w:left w:val="single" w:sz="4" w:space="0" w:color="auto"/>
            </w:tcBorders>
          </w:tcPr>
          <w:p w14:paraId="0964489B"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val="restart"/>
            <w:tcBorders>
              <w:top w:val="nil"/>
              <w:left w:val="single" w:sz="4" w:space="0" w:color="auto"/>
              <w:right w:val="single" w:sz="4" w:space="0" w:color="auto"/>
            </w:tcBorders>
          </w:tcPr>
          <w:p w14:paraId="674225D1" w14:textId="77777777" w:rsidR="002A5DEB" w:rsidRPr="00D9581B" w:rsidRDefault="001754F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1754FB" w:rsidRPr="00EC4029" w14:paraId="125062CF"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0FA0914C" w14:textId="77777777" w:rsidR="001754FB" w:rsidRDefault="001754F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1DF2BBFF" w14:textId="77777777" w:rsidR="001754FB" w:rsidRPr="00647FD5" w:rsidRDefault="001754FB" w:rsidP="001754FB">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w:t>
            </w:r>
            <w:r>
              <w:rPr>
                <w:rStyle w:val="212pt"/>
                <w:rFonts w:eastAsia="Arial Unicode MS"/>
                <w:b/>
                <w:bCs/>
                <w:color w:val="auto"/>
              </w:rPr>
              <w:t>4</w:t>
            </w:r>
          </w:p>
          <w:p w14:paraId="0422DFA3" w14:textId="77777777" w:rsidR="001754FB" w:rsidRPr="00647FD5" w:rsidRDefault="001754FB" w:rsidP="002662D4">
            <w:pPr>
              <w:suppressAutoHyphens/>
              <w:jc w:val="both"/>
              <w:rPr>
                <w:rStyle w:val="212pt"/>
                <w:rFonts w:eastAsia="Arial Unicode MS"/>
                <w:b/>
                <w:bCs/>
                <w:color w:val="auto"/>
              </w:rPr>
            </w:pPr>
            <w:proofErr w:type="spellStart"/>
            <w:r w:rsidRPr="00647FD5">
              <w:rPr>
                <w:rFonts w:ascii="Times New Roman" w:eastAsia="Times New Roman" w:hAnsi="Times New Roman" w:cs="Times New Roman"/>
                <w:color w:val="1A1A1A"/>
                <w:sz w:val="24"/>
                <w:szCs w:val="24"/>
              </w:rPr>
              <w:t>Прыжки:«перешагивая</w:t>
            </w:r>
            <w:proofErr w:type="spellEnd"/>
            <w:r w:rsidRPr="00647FD5">
              <w:rPr>
                <w:rFonts w:ascii="Times New Roman" w:eastAsia="Times New Roman" w:hAnsi="Times New Roman" w:cs="Times New Roman"/>
                <w:color w:val="1A1A1A"/>
                <w:sz w:val="24"/>
                <w:szCs w:val="24"/>
              </w:rPr>
              <w:t>», «ножницы», «перекидной», (</w:t>
            </w:r>
            <w:proofErr w:type="spellStart"/>
            <w:r w:rsidRPr="00647FD5">
              <w:rPr>
                <w:rFonts w:ascii="Times New Roman" w:eastAsia="Times New Roman" w:hAnsi="Times New Roman" w:cs="Times New Roman"/>
                <w:color w:val="1A1A1A"/>
                <w:sz w:val="24"/>
                <w:szCs w:val="24"/>
              </w:rPr>
              <w:t>сдачанорматива</w:t>
            </w:r>
            <w:proofErr w:type="spellEnd"/>
            <w:r w:rsidRPr="00647FD5">
              <w:rPr>
                <w:rFonts w:ascii="Times New Roman" w:eastAsia="Times New Roman" w:hAnsi="Times New Roman" w:cs="Times New Roman"/>
                <w:color w:val="1A1A1A"/>
                <w:sz w:val="24"/>
                <w:szCs w:val="24"/>
              </w:rPr>
              <w:t xml:space="preserve"> ВФСК ГТО)</w:t>
            </w:r>
          </w:p>
        </w:tc>
        <w:tc>
          <w:tcPr>
            <w:tcW w:w="2694" w:type="dxa"/>
            <w:gridSpan w:val="2"/>
            <w:tcBorders>
              <w:top w:val="nil"/>
              <w:left w:val="single" w:sz="4" w:space="0" w:color="auto"/>
            </w:tcBorders>
          </w:tcPr>
          <w:p w14:paraId="48EA13F5" w14:textId="77777777" w:rsidR="001754FB" w:rsidRDefault="001754FB" w:rsidP="002662D4">
            <w:pPr>
              <w:suppressAutoHyphens/>
              <w:jc w:val="center"/>
              <w:rPr>
                <w:rFonts w:ascii="Times New Roman" w:hAnsi="Times New Roman" w:cs="Times New Roman"/>
                <w:sz w:val="24"/>
                <w:szCs w:val="24"/>
              </w:rPr>
            </w:pPr>
          </w:p>
        </w:tc>
        <w:tc>
          <w:tcPr>
            <w:tcW w:w="2522" w:type="dxa"/>
            <w:gridSpan w:val="2"/>
            <w:vMerge/>
            <w:tcBorders>
              <w:top w:val="nil"/>
              <w:left w:val="single" w:sz="4" w:space="0" w:color="auto"/>
              <w:right w:val="single" w:sz="4" w:space="0" w:color="auto"/>
            </w:tcBorders>
          </w:tcPr>
          <w:p w14:paraId="570C6A21" w14:textId="77777777" w:rsidR="001754FB" w:rsidRPr="00D9581B" w:rsidRDefault="001754FB" w:rsidP="002662D4">
            <w:pPr>
              <w:suppressAutoHyphens/>
              <w:jc w:val="center"/>
              <w:rPr>
                <w:rFonts w:ascii="Times New Roman" w:hAnsi="Times New Roman" w:cs="Times New Roman"/>
                <w:sz w:val="24"/>
                <w:szCs w:val="24"/>
              </w:rPr>
            </w:pPr>
          </w:p>
        </w:tc>
      </w:tr>
      <w:tr w:rsidR="002A5DEB" w:rsidRPr="00EC4029" w14:paraId="32BD0D33"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30EB6B7A"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5286FDB6" w14:textId="77777777" w:rsidR="002A5DEB" w:rsidRPr="00647FD5"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w:t>
            </w:r>
            <w:r w:rsidR="001754FB">
              <w:rPr>
                <w:rStyle w:val="212pt"/>
                <w:rFonts w:eastAsia="Arial Unicode MS"/>
                <w:b/>
                <w:bCs/>
                <w:color w:val="auto"/>
              </w:rPr>
              <w:t>5</w:t>
            </w:r>
          </w:p>
          <w:p w14:paraId="1FC01985" w14:textId="77777777" w:rsidR="002A5DEB" w:rsidRPr="00647FD5" w:rsidRDefault="002A5DEB" w:rsidP="002662D4">
            <w:pPr>
              <w:shd w:val="clear" w:color="auto" w:fill="FFFFFF"/>
              <w:suppressAutoHyphens/>
              <w:rPr>
                <w:rFonts w:ascii="Times New Roman" w:hAnsi="Times New Roman" w:cs="Times New Roman"/>
                <w:sz w:val="24"/>
                <w:szCs w:val="24"/>
              </w:rPr>
            </w:pPr>
            <w:r w:rsidRPr="00647FD5">
              <w:rPr>
                <w:rFonts w:ascii="Times New Roman" w:hAnsi="Times New Roman" w:cs="Times New Roman"/>
                <w:sz w:val="24"/>
                <w:szCs w:val="24"/>
              </w:rPr>
              <w:t>Прыжки в длину с разбега</w:t>
            </w:r>
          </w:p>
        </w:tc>
        <w:tc>
          <w:tcPr>
            <w:tcW w:w="2694" w:type="dxa"/>
            <w:gridSpan w:val="2"/>
            <w:tcBorders>
              <w:top w:val="nil"/>
              <w:left w:val="single" w:sz="4" w:space="0" w:color="auto"/>
            </w:tcBorders>
          </w:tcPr>
          <w:p w14:paraId="279FB419"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top w:val="nil"/>
              <w:left w:val="single" w:sz="4" w:space="0" w:color="auto"/>
              <w:right w:val="single" w:sz="4" w:space="0" w:color="auto"/>
            </w:tcBorders>
          </w:tcPr>
          <w:p w14:paraId="34CCE013"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503D913E"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892"/>
          <w:jc w:val="center"/>
        </w:trPr>
        <w:tc>
          <w:tcPr>
            <w:tcW w:w="2656" w:type="dxa"/>
            <w:gridSpan w:val="2"/>
            <w:vMerge/>
          </w:tcPr>
          <w:p w14:paraId="19B01E45"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1485EE26" w14:textId="77777777" w:rsidR="002A5DEB" w:rsidRPr="00647FD5"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w:t>
            </w:r>
            <w:r w:rsidR="001754FB">
              <w:rPr>
                <w:rStyle w:val="212pt"/>
                <w:rFonts w:eastAsia="Arial Unicode MS"/>
                <w:b/>
                <w:bCs/>
                <w:color w:val="auto"/>
              </w:rPr>
              <w:t>6</w:t>
            </w:r>
          </w:p>
          <w:p w14:paraId="710DDA4E" w14:textId="77777777" w:rsidR="002A5DEB" w:rsidRPr="00647FD5" w:rsidRDefault="002A5DEB" w:rsidP="002662D4">
            <w:pPr>
              <w:shd w:val="clear" w:color="auto" w:fill="FFFFFF"/>
              <w:suppressAutoHyphens/>
              <w:rPr>
                <w:rFonts w:ascii="Times New Roman" w:eastAsia="Times New Roman" w:hAnsi="Times New Roman" w:cs="Times New Roman"/>
                <w:color w:val="1A1A1A"/>
                <w:sz w:val="24"/>
                <w:szCs w:val="24"/>
              </w:rPr>
            </w:pPr>
            <w:r w:rsidRPr="00647FD5">
              <w:rPr>
                <w:rFonts w:ascii="Times New Roman" w:eastAsia="Times New Roman" w:hAnsi="Times New Roman" w:cs="Times New Roman"/>
                <w:color w:val="1A1A1A"/>
                <w:sz w:val="24"/>
                <w:szCs w:val="24"/>
              </w:rPr>
              <w:t xml:space="preserve">Кроссовая подготовка: высокий и низкий </w:t>
            </w:r>
            <w:proofErr w:type="spellStart"/>
            <w:r w:rsidRPr="00647FD5">
              <w:rPr>
                <w:rFonts w:ascii="Times New Roman" w:eastAsia="Times New Roman" w:hAnsi="Times New Roman" w:cs="Times New Roman"/>
                <w:color w:val="1A1A1A"/>
                <w:sz w:val="24"/>
                <w:szCs w:val="24"/>
              </w:rPr>
              <w:t>старт.Стартовый</w:t>
            </w:r>
            <w:proofErr w:type="spellEnd"/>
            <w:r w:rsidRPr="00647FD5">
              <w:rPr>
                <w:rFonts w:ascii="Times New Roman" w:eastAsia="Times New Roman" w:hAnsi="Times New Roman" w:cs="Times New Roman"/>
                <w:color w:val="1A1A1A"/>
                <w:sz w:val="24"/>
                <w:szCs w:val="24"/>
              </w:rPr>
              <w:t xml:space="preserve"> разгон, финиширование; бег по прямой </w:t>
            </w:r>
            <w:proofErr w:type="spellStart"/>
            <w:r w:rsidRPr="00647FD5">
              <w:rPr>
                <w:rFonts w:ascii="Times New Roman" w:eastAsia="Times New Roman" w:hAnsi="Times New Roman" w:cs="Times New Roman"/>
                <w:color w:val="1A1A1A"/>
                <w:sz w:val="24"/>
                <w:szCs w:val="24"/>
              </w:rPr>
              <w:t>сразличной</w:t>
            </w:r>
            <w:proofErr w:type="spellEnd"/>
            <w:r w:rsidRPr="00647FD5">
              <w:rPr>
                <w:rFonts w:ascii="Times New Roman" w:eastAsia="Times New Roman" w:hAnsi="Times New Roman" w:cs="Times New Roman"/>
                <w:color w:val="1A1A1A"/>
                <w:sz w:val="24"/>
                <w:szCs w:val="24"/>
              </w:rPr>
              <w:t xml:space="preserve"> скоростью</w:t>
            </w:r>
          </w:p>
        </w:tc>
        <w:tc>
          <w:tcPr>
            <w:tcW w:w="2694" w:type="dxa"/>
            <w:gridSpan w:val="2"/>
            <w:tcBorders>
              <w:top w:val="nil"/>
              <w:left w:val="single" w:sz="4" w:space="0" w:color="auto"/>
            </w:tcBorders>
          </w:tcPr>
          <w:p w14:paraId="3B7CCC83"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top w:val="nil"/>
              <w:left w:val="single" w:sz="4" w:space="0" w:color="auto"/>
              <w:right w:val="single" w:sz="4" w:space="0" w:color="auto"/>
            </w:tcBorders>
          </w:tcPr>
          <w:p w14:paraId="3DBE7FE7"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7F137192"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64F9C692"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5D43C114" w14:textId="77777777" w:rsidR="002A5DEB" w:rsidRPr="00647FD5"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w:t>
            </w:r>
            <w:r w:rsidR="001754FB">
              <w:rPr>
                <w:rStyle w:val="212pt"/>
                <w:rFonts w:eastAsia="Arial Unicode MS"/>
                <w:b/>
                <w:bCs/>
                <w:color w:val="auto"/>
              </w:rPr>
              <w:t>7</w:t>
            </w:r>
          </w:p>
          <w:p w14:paraId="0B5307A4" w14:textId="77777777" w:rsidR="002A5DEB" w:rsidRPr="00647FD5" w:rsidRDefault="002A5DEB" w:rsidP="002662D4">
            <w:pPr>
              <w:shd w:val="clear" w:color="auto" w:fill="FFFFFF"/>
              <w:suppressAutoHyphens/>
              <w:rPr>
                <w:rFonts w:ascii="Times New Roman" w:hAnsi="Times New Roman" w:cs="Times New Roman"/>
                <w:sz w:val="24"/>
                <w:szCs w:val="24"/>
              </w:rPr>
            </w:pPr>
            <w:r w:rsidRPr="00647FD5">
              <w:rPr>
                <w:rFonts w:ascii="Times New Roman" w:eastAsia="Times New Roman" w:hAnsi="Times New Roman" w:cs="Times New Roman"/>
                <w:color w:val="1A1A1A"/>
                <w:sz w:val="24"/>
                <w:szCs w:val="24"/>
              </w:rPr>
              <w:t>Равномерный бег па дистанцию2000 метров (девушки) и 3000 метров (юноши)</w:t>
            </w:r>
          </w:p>
        </w:tc>
        <w:tc>
          <w:tcPr>
            <w:tcW w:w="2694" w:type="dxa"/>
            <w:gridSpan w:val="2"/>
            <w:tcBorders>
              <w:top w:val="nil"/>
              <w:left w:val="single" w:sz="4" w:space="0" w:color="auto"/>
            </w:tcBorders>
          </w:tcPr>
          <w:p w14:paraId="0B58DD39"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top w:val="nil"/>
              <w:left w:val="single" w:sz="4" w:space="0" w:color="auto"/>
              <w:right w:val="single" w:sz="4" w:space="0" w:color="auto"/>
            </w:tcBorders>
          </w:tcPr>
          <w:p w14:paraId="6B2B817C"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0082AC2A"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27F8F43D"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14BE87ED" w14:textId="77777777" w:rsidR="002A5DEB" w:rsidRPr="00647FD5"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w:t>
            </w:r>
            <w:r w:rsidR="001754FB">
              <w:rPr>
                <w:rStyle w:val="212pt"/>
                <w:rFonts w:eastAsia="Arial Unicode MS"/>
                <w:b/>
                <w:bCs/>
                <w:color w:val="auto"/>
              </w:rPr>
              <w:t>8</w:t>
            </w:r>
          </w:p>
          <w:p w14:paraId="6C7158AD" w14:textId="77777777" w:rsidR="002A5DEB" w:rsidRPr="00647FD5" w:rsidRDefault="002A5DEB" w:rsidP="002662D4">
            <w:pPr>
              <w:shd w:val="clear" w:color="auto" w:fill="FFFFFF"/>
              <w:suppressAutoHyphens/>
              <w:rPr>
                <w:rFonts w:ascii="Times New Roman" w:hAnsi="Times New Roman" w:cs="Times New Roman"/>
                <w:sz w:val="24"/>
                <w:szCs w:val="24"/>
              </w:rPr>
            </w:pPr>
            <w:r w:rsidRPr="00647FD5">
              <w:rPr>
                <w:rFonts w:ascii="Times New Roman" w:hAnsi="Times New Roman" w:cs="Times New Roman"/>
                <w:sz w:val="24"/>
                <w:szCs w:val="24"/>
              </w:rPr>
              <w:t>Развитие физических способностей средствами лёгкой атлетики.</w:t>
            </w:r>
          </w:p>
        </w:tc>
        <w:tc>
          <w:tcPr>
            <w:tcW w:w="2694" w:type="dxa"/>
            <w:gridSpan w:val="2"/>
            <w:tcBorders>
              <w:top w:val="nil"/>
              <w:left w:val="single" w:sz="4" w:space="0" w:color="auto"/>
            </w:tcBorders>
          </w:tcPr>
          <w:p w14:paraId="5363CCEC"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top w:val="nil"/>
              <w:left w:val="single" w:sz="4" w:space="0" w:color="auto"/>
              <w:right w:val="single" w:sz="4" w:space="0" w:color="auto"/>
            </w:tcBorders>
          </w:tcPr>
          <w:p w14:paraId="36B95F1D"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63882195"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30136575"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7327F4B2" w14:textId="77777777" w:rsidR="002A5DEB" w:rsidRPr="00647FD5"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w:t>
            </w:r>
            <w:r w:rsidR="001754FB">
              <w:rPr>
                <w:rStyle w:val="212pt"/>
                <w:rFonts w:eastAsia="Arial Unicode MS"/>
                <w:b/>
                <w:bCs/>
                <w:color w:val="auto"/>
              </w:rPr>
              <w:t>9</w:t>
            </w:r>
          </w:p>
          <w:p w14:paraId="5EE34909" w14:textId="77777777" w:rsidR="002A5DEB" w:rsidRPr="00647FD5" w:rsidRDefault="002A5DEB" w:rsidP="002662D4">
            <w:pPr>
              <w:shd w:val="clear" w:color="auto" w:fill="FFFFFF"/>
              <w:suppressAutoHyphens/>
              <w:rPr>
                <w:rFonts w:ascii="Times New Roman" w:hAnsi="Times New Roman" w:cs="Times New Roman"/>
                <w:sz w:val="24"/>
                <w:szCs w:val="24"/>
              </w:rPr>
            </w:pPr>
            <w:r w:rsidRPr="00647FD5">
              <w:rPr>
                <w:rFonts w:ascii="Times New Roman" w:hAnsi="Times New Roman" w:cs="Times New Roman"/>
                <w:sz w:val="24"/>
                <w:szCs w:val="24"/>
              </w:rPr>
              <w:t>Подвижные игры и эстафеты с элементами лёгкой атлетики</w:t>
            </w:r>
          </w:p>
        </w:tc>
        <w:tc>
          <w:tcPr>
            <w:tcW w:w="2694" w:type="dxa"/>
            <w:gridSpan w:val="2"/>
            <w:tcBorders>
              <w:top w:val="nil"/>
              <w:left w:val="single" w:sz="4" w:space="0" w:color="auto"/>
            </w:tcBorders>
          </w:tcPr>
          <w:p w14:paraId="5075C3F2"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top w:val="nil"/>
              <w:left w:val="single" w:sz="4" w:space="0" w:color="auto"/>
              <w:right w:val="single" w:sz="4" w:space="0" w:color="auto"/>
            </w:tcBorders>
          </w:tcPr>
          <w:p w14:paraId="50EB0769" w14:textId="77777777" w:rsidR="002A5DEB" w:rsidRPr="00D9581B" w:rsidRDefault="002A5DEB" w:rsidP="002662D4">
            <w:pPr>
              <w:suppressAutoHyphens/>
              <w:jc w:val="center"/>
              <w:rPr>
                <w:rFonts w:ascii="Times New Roman" w:hAnsi="Times New Roman" w:cs="Times New Roman"/>
                <w:sz w:val="24"/>
                <w:szCs w:val="24"/>
              </w:rPr>
            </w:pPr>
          </w:p>
        </w:tc>
      </w:tr>
      <w:tr w:rsidR="00B63DF2" w:rsidRPr="00EC4029" w14:paraId="1A463B55"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9630" w:type="dxa"/>
            <w:gridSpan w:val="4"/>
            <w:tcBorders>
              <w:top w:val="nil"/>
              <w:right w:val="single" w:sz="4" w:space="0" w:color="auto"/>
            </w:tcBorders>
          </w:tcPr>
          <w:p w14:paraId="787D342E" w14:textId="77777777" w:rsidR="00B63DF2" w:rsidRPr="002F302A" w:rsidRDefault="00B63DF2" w:rsidP="002662D4">
            <w:pPr>
              <w:shd w:val="clear" w:color="auto" w:fill="FFFFFF"/>
              <w:suppressAutoHyphens/>
              <w:rPr>
                <w:rFonts w:ascii="Times New Roman" w:hAnsi="Times New Roman" w:cs="Times New Roman"/>
                <w:sz w:val="24"/>
                <w:szCs w:val="24"/>
              </w:rPr>
            </w:pPr>
            <w:r w:rsidRPr="002F302A">
              <w:rPr>
                <w:rFonts w:ascii="Times New Roman" w:hAnsi="Times New Roman" w:cs="Times New Roman"/>
                <w:sz w:val="24"/>
                <w:szCs w:val="24"/>
              </w:rPr>
              <w:t>П</w:t>
            </w:r>
            <w:r w:rsidRPr="002F302A">
              <w:rPr>
                <w:rFonts w:ascii="Times New Roman" w:hAnsi="Times New Roman" w:cs="Times New Roman"/>
              </w:rPr>
              <w:t>ромежуточная аттестация в форме зачета</w:t>
            </w:r>
          </w:p>
        </w:tc>
        <w:tc>
          <w:tcPr>
            <w:tcW w:w="2694" w:type="dxa"/>
            <w:gridSpan w:val="2"/>
            <w:tcBorders>
              <w:top w:val="nil"/>
              <w:left w:val="single" w:sz="4" w:space="0" w:color="auto"/>
            </w:tcBorders>
          </w:tcPr>
          <w:p w14:paraId="7647CDDB" w14:textId="77777777" w:rsidR="00B63DF2" w:rsidRDefault="001754FB" w:rsidP="002662D4">
            <w:pPr>
              <w:suppressAutoHyphens/>
              <w:jc w:val="center"/>
              <w:rPr>
                <w:rFonts w:ascii="Times New Roman" w:hAnsi="Times New Roman" w:cs="Times New Roman"/>
                <w:sz w:val="24"/>
                <w:szCs w:val="24"/>
              </w:rPr>
            </w:pPr>
            <w:r>
              <w:rPr>
                <w:rFonts w:ascii="Times New Roman" w:hAnsi="Times New Roman" w:cs="Times New Roman"/>
                <w:sz w:val="24"/>
                <w:szCs w:val="24"/>
              </w:rPr>
              <w:t>6</w:t>
            </w:r>
          </w:p>
        </w:tc>
        <w:tc>
          <w:tcPr>
            <w:tcW w:w="2522" w:type="dxa"/>
            <w:gridSpan w:val="2"/>
            <w:tcBorders>
              <w:top w:val="nil"/>
              <w:left w:val="single" w:sz="4" w:space="0" w:color="auto"/>
              <w:right w:val="single" w:sz="4" w:space="0" w:color="auto"/>
            </w:tcBorders>
          </w:tcPr>
          <w:p w14:paraId="3BB14238" w14:textId="77777777" w:rsidR="00B63DF2" w:rsidRPr="00D9581B" w:rsidRDefault="00B63DF2" w:rsidP="002662D4">
            <w:pPr>
              <w:suppressAutoHyphens/>
              <w:jc w:val="center"/>
              <w:rPr>
                <w:rFonts w:ascii="Times New Roman" w:hAnsi="Times New Roman" w:cs="Times New Roman"/>
                <w:sz w:val="24"/>
                <w:szCs w:val="24"/>
              </w:rPr>
            </w:pPr>
          </w:p>
        </w:tc>
      </w:tr>
      <w:tr w:rsidR="002A5DEB" w:rsidRPr="00EC4029" w14:paraId="70066B90"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9630" w:type="dxa"/>
            <w:gridSpan w:val="4"/>
            <w:tcBorders>
              <w:top w:val="nil"/>
              <w:right w:val="single" w:sz="4" w:space="0" w:color="auto"/>
            </w:tcBorders>
          </w:tcPr>
          <w:p w14:paraId="135EEF51" w14:textId="77777777" w:rsidR="002A5DEB" w:rsidRPr="002F302A" w:rsidRDefault="002A5DEB" w:rsidP="00B63DF2">
            <w:pPr>
              <w:shd w:val="clear" w:color="auto" w:fill="FFFFFF"/>
              <w:suppressAutoHyphens/>
              <w:rPr>
                <w:rFonts w:ascii="Times New Roman" w:hAnsi="Times New Roman" w:cs="Times New Roman"/>
                <w:sz w:val="24"/>
                <w:szCs w:val="24"/>
              </w:rPr>
            </w:pPr>
            <w:r w:rsidRPr="002F302A">
              <w:rPr>
                <w:rFonts w:ascii="Times New Roman" w:hAnsi="Times New Roman" w:cs="Times New Roman"/>
                <w:sz w:val="24"/>
                <w:szCs w:val="24"/>
              </w:rPr>
              <w:t>П</w:t>
            </w:r>
            <w:r w:rsidRPr="002F302A">
              <w:rPr>
                <w:rFonts w:ascii="Times New Roman" w:hAnsi="Times New Roman" w:cs="Times New Roman"/>
              </w:rPr>
              <w:t>р</w:t>
            </w:r>
            <w:r w:rsidR="00B63DF2">
              <w:rPr>
                <w:rFonts w:ascii="Times New Roman" w:hAnsi="Times New Roman" w:cs="Times New Roman"/>
              </w:rPr>
              <w:t xml:space="preserve">омежуточная аттестация в форме </w:t>
            </w:r>
            <w:r w:rsidRPr="002F302A">
              <w:rPr>
                <w:rFonts w:ascii="Times New Roman" w:hAnsi="Times New Roman" w:cs="Times New Roman"/>
              </w:rPr>
              <w:t xml:space="preserve"> и дифференцированного зачета</w:t>
            </w:r>
          </w:p>
        </w:tc>
        <w:tc>
          <w:tcPr>
            <w:tcW w:w="2694" w:type="dxa"/>
            <w:gridSpan w:val="2"/>
            <w:tcBorders>
              <w:top w:val="nil"/>
              <w:left w:val="single" w:sz="4" w:space="0" w:color="auto"/>
            </w:tcBorders>
          </w:tcPr>
          <w:p w14:paraId="3C0FBC2F" w14:textId="77777777" w:rsidR="002A5DEB" w:rsidRDefault="00B63DF2"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tcBorders>
              <w:top w:val="nil"/>
              <w:left w:val="single" w:sz="4" w:space="0" w:color="auto"/>
              <w:right w:val="single" w:sz="4" w:space="0" w:color="auto"/>
            </w:tcBorders>
          </w:tcPr>
          <w:p w14:paraId="42B33509"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6C30757D"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31"/>
          <w:jc w:val="center"/>
        </w:trPr>
        <w:tc>
          <w:tcPr>
            <w:tcW w:w="9630" w:type="dxa"/>
            <w:gridSpan w:val="4"/>
            <w:tcBorders>
              <w:top w:val="single" w:sz="4" w:space="0" w:color="auto"/>
              <w:bottom w:val="single" w:sz="4" w:space="0" w:color="auto"/>
              <w:right w:val="single" w:sz="4" w:space="0" w:color="auto"/>
            </w:tcBorders>
          </w:tcPr>
          <w:p w14:paraId="41597696" w14:textId="77777777" w:rsidR="002A5DEB" w:rsidRPr="00755D45" w:rsidRDefault="002A5DEB" w:rsidP="002662D4">
            <w:pPr>
              <w:shd w:val="clear" w:color="auto" w:fill="FFFFFF"/>
              <w:suppressAutoHyphens/>
              <w:rPr>
                <w:rFonts w:ascii="Times New Roman" w:hAnsi="Times New Roman" w:cs="Times New Roman"/>
                <w:sz w:val="24"/>
                <w:szCs w:val="24"/>
              </w:rPr>
            </w:pPr>
            <w:r w:rsidRPr="00755D45">
              <w:rPr>
                <w:rFonts w:ascii="Times New Roman" w:hAnsi="Times New Roman" w:cs="Times New Roman"/>
                <w:b/>
                <w:bCs/>
                <w:sz w:val="24"/>
                <w:szCs w:val="24"/>
              </w:rPr>
              <w:t>Всего</w:t>
            </w:r>
          </w:p>
        </w:tc>
        <w:tc>
          <w:tcPr>
            <w:tcW w:w="2694" w:type="dxa"/>
            <w:gridSpan w:val="2"/>
            <w:tcBorders>
              <w:top w:val="single" w:sz="4" w:space="0" w:color="auto"/>
              <w:left w:val="single" w:sz="4" w:space="0" w:color="auto"/>
              <w:bottom w:val="single" w:sz="4" w:space="0" w:color="auto"/>
            </w:tcBorders>
          </w:tcPr>
          <w:p w14:paraId="20273B53" w14:textId="77777777" w:rsidR="002A5DEB" w:rsidRPr="00755D45" w:rsidRDefault="00B63DF2" w:rsidP="002662D4">
            <w:pPr>
              <w:suppressAutoHyphens/>
              <w:jc w:val="center"/>
              <w:rPr>
                <w:rFonts w:ascii="Times New Roman" w:hAnsi="Times New Roman" w:cs="Times New Roman"/>
                <w:b/>
                <w:sz w:val="24"/>
                <w:szCs w:val="24"/>
              </w:rPr>
            </w:pPr>
            <w:r>
              <w:rPr>
                <w:rFonts w:ascii="Times New Roman" w:hAnsi="Times New Roman" w:cs="Times New Roman"/>
                <w:b/>
                <w:sz w:val="24"/>
                <w:szCs w:val="24"/>
              </w:rPr>
              <w:t>106</w:t>
            </w:r>
          </w:p>
        </w:tc>
        <w:tc>
          <w:tcPr>
            <w:tcW w:w="2522" w:type="dxa"/>
            <w:gridSpan w:val="2"/>
            <w:tcBorders>
              <w:top w:val="single" w:sz="4" w:space="0" w:color="auto"/>
              <w:left w:val="single" w:sz="4" w:space="0" w:color="auto"/>
              <w:bottom w:val="single" w:sz="4" w:space="0" w:color="auto"/>
              <w:right w:val="single" w:sz="4" w:space="0" w:color="auto"/>
            </w:tcBorders>
          </w:tcPr>
          <w:p w14:paraId="1C1BA909" w14:textId="77777777" w:rsidR="002A5DEB" w:rsidRPr="00755D45" w:rsidRDefault="002A5DEB" w:rsidP="002662D4">
            <w:pPr>
              <w:suppressAutoHyphens/>
              <w:jc w:val="center"/>
              <w:rPr>
                <w:rFonts w:ascii="Times New Roman" w:hAnsi="Times New Roman" w:cs="Times New Roman"/>
                <w:sz w:val="24"/>
                <w:szCs w:val="24"/>
              </w:rPr>
            </w:pPr>
          </w:p>
        </w:tc>
      </w:tr>
    </w:tbl>
    <w:p w14:paraId="1A183798" w14:textId="77777777" w:rsidR="002A5DEB" w:rsidRDefault="002A5DEB"/>
    <w:p w14:paraId="2E198D60" w14:textId="77777777" w:rsidR="002A5DEB" w:rsidRDefault="002A5DEB"/>
    <w:p w14:paraId="25515679" w14:textId="77777777" w:rsidR="002A5DEB" w:rsidRDefault="002A5DEB"/>
    <w:p w14:paraId="3C6F1515" w14:textId="77777777" w:rsidR="00125AB8" w:rsidRDefault="00125AB8"/>
    <w:p w14:paraId="0C889828" w14:textId="77777777" w:rsidR="006D1C4C" w:rsidRDefault="006D1C4C" w:rsidP="00782EFC">
      <w:pPr>
        <w:rPr>
          <w:rFonts w:ascii="Times New Roman" w:hAnsi="Times New Roman" w:cs="Times New Roman"/>
          <w:sz w:val="24"/>
          <w:szCs w:val="24"/>
        </w:rPr>
        <w:sectPr w:rsidR="006D1C4C" w:rsidSect="00D907FC">
          <w:pgSz w:w="16838" w:h="11906" w:orient="landscape"/>
          <w:pgMar w:top="1701" w:right="1134" w:bottom="567" w:left="1134" w:header="709" w:footer="709" w:gutter="0"/>
          <w:cols w:space="708"/>
          <w:titlePg/>
          <w:docGrid w:linePitch="360"/>
        </w:sectPr>
      </w:pPr>
    </w:p>
    <w:p w14:paraId="6F41DB9E" w14:textId="77777777" w:rsidR="00782EFC" w:rsidRDefault="00782EFC" w:rsidP="00782EFC">
      <w:pPr>
        <w:rPr>
          <w:rFonts w:ascii="Times New Roman" w:hAnsi="Times New Roman" w:cs="Times New Roman"/>
          <w:sz w:val="24"/>
          <w:szCs w:val="24"/>
        </w:rPr>
      </w:pPr>
    </w:p>
    <w:p w14:paraId="4C93393B" w14:textId="77777777" w:rsidR="00782EFC" w:rsidRPr="00DF068E" w:rsidRDefault="00782EFC" w:rsidP="00782EFC">
      <w:pPr>
        <w:pStyle w:val="1f"/>
        <w:rPr>
          <w:rFonts w:ascii="Times New Roman" w:hAnsi="Times New Roman"/>
        </w:rPr>
      </w:pPr>
      <w:bookmarkStart w:id="27" w:name="_Toc152334671"/>
      <w:bookmarkStart w:id="28" w:name="_Toc156294574"/>
      <w:bookmarkStart w:id="29" w:name="_Toc156825296"/>
      <w:r w:rsidRPr="00E11160">
        <w:rPr>
          <w:rFonts w:ascii="Times New Roman" w:hAnsi="Times New Roman"/>
        </w:rPr>
        <w:t xml:space="preserve">3. </w:t>
      </w:r>
      <w:r w:rsidRPr="008D2724">
        <w:rPr>
          <w:rFonts w:ascii="Times New Roman" w:hAnsi="Times New Roman"/>
        </w:rPr>
        <w:t xml:space="preserve">Условия реализации </w:t>
      </w:r>
      <w:bookmarkEnd w:id="27"/>
      <w:r w:rsidR="00DF068E">
        <w:rPr>
          <w:rFonts w:ascii="Times New Roman" w:hAnsi="Times New Roman"/>
        </w:rPr>
        <w:t>ДИСЦИПЛИНЫ</w:t>
      </w:r>
      <w:bookmarkEnd w:id="28"/>
      <w:bookmarkEnd w:id="29"/>
    </w:p>
    <w:p w14:paraId="47075796" w14:textId="77777777" w:rsidR="00782EFC" w:rsidRPr="00804D73" w:rsidRDefault="00782EFC" w:rsidP="00804D73">
      <w:pPr>
        <w:pStyle w:val="114"/>
        <w:spacing w:after="0"/>
        <w:rPr>
          <w:rFonts w:ascii="Times New Roman" w:hAnsi="Times New Roman"/>
        </w:rPr>
      </w:pPr>
      <w:bookmarkStart w:id="30" w:name="_Toc152334672"/>
      <w:bookmarkStart w:id="31" w:name="_Toc156294575"/>
      <w:bookmarkStart w:id="32" w:name="_Toc156825297"/>
      <w:r w:rsidRPr="00804D73">
        <w:rPr>
          <w:rFonts w:ascii="Times New Roman" w:hAnsi="Times New Roman"/>
        </w:rPr>
        <w:t>3.1. Материально-техническое обеспечение</w:t>
      </w:r>
      <w:bookmarkEnd w:id="30"/>
      <w:bookmarkEnd w:id="31"/>
      <w:bookmarkEnd w:id="32"/>
    </w:p>
    <w:p w14:paraId="7FB7F672" w14:textId="77777777" w:rsidR="00367F9E" w:rsidRPr="00804D73" w:rsidRDefault="002A5DEB" w:rsidP="001754FB">
      <w:pPr>
        <w:suppressAutoHyphens/>
        <w:ind w:firstLine="709"/>
        <w:jc w:val="both"/>
        <w:rPr>
          <w:rFonts w:ascii="Times New Roman" w:hAnsi="Times New Roman" w:cs="Times New Roman"/>
          <w:bCs/>
          <w:sz w:val="24"/>
          <w:szCs w:val="24"/>
        </w:rPr>
      </w:pPr>
      <w:r w:rsidRPr="00804D73">
        <w:rPr>
          <w:rFonts w:ascii="Times New Roman" w:hAnsi="Times New Roman" w:cs="Times New Roman"/>
          <w:bCs/>
          <w:sz w:val="24"/>
          <w:szCs w:val="24"/>
        </w:rPr>
        <w:t>Спортивный зал</w:t>
      </w:r>
      <w:r w:rsidR="00782EFC" w:rsidRPr="00804D73">
        <w:rPr>
          <w:rFonts w:ascii="Times New Roman" w:hAnsi="Times New Roman" w:cs="Times New Roman"/>
          <w:bCs/>
          <w:i/>
          <w:sz w:val="24"/>
          <w:szCs w:val="24"/>
        </w:rPr>
        <w:t xml:space="preserve">, </w:t>
      </w:r>
      <w:r w:rsidR="001754FB" w:rsidRPr="00804D73">
        <w:rPr>
          <w:rFonts w:ascii="Times New Roman" w:hAnsi="Times New Roman" w:cs="Times New Roman"/>
          <w:bCs/>
          <w:sz w:val="24"/>
          <w:szCs w:val="24"/>
        </w:rPr>
        <w:t>оснащенный,</w:t>
      </w:r>
      <w:r w:rsidR="00782EFC" w:rsidRPr="00804D73">
        <w:rPr>
          <w:rFonts w:ascii="Times New Roman" w:hAnsi="Times New Roman" w:cs="Times New Roman"/>
          <w:bCs/>
          <w:sz w:val="24"/>
          <w:szCs w:val="24"/>
        </w:rPr>
        <w:t xml:space="preserve"> </w:t>
      </w:r>
      <w:r w:rsidR="00782EFC" w:rsidRPr="00804D73">
        <w:rPr>
          <w:rFonts w:ascii="Times New Roman" w:hAnsi="Times New Roman" w:cs="Times New Roman"/>
          <w:bCs/>
          <w:iCs/>
          <w:sz w:val="24"/>
          <w:szCs w:val="24"/>
        </w:rPr>
        <w:t xml:space="preserve">в соответствии с приложением 3 </w:t>
      </w:r>
      <w:r w:rsidR="006D1C4C" w:rsidRPr="00804D73">
        <w:rPr>
          <w:rFonts w:ascii="Times New Roman" w:hAnsi="Times New Roman" w:cs="Times New Roman"/>
          <w:bCs/>
          <w:iCs/>
          <w:sz w:val="24"/>
          <w:szCs w:val="24"/>
        </w:rPr>
        <w:t>О</w:t>
      </w:r>
      <w:r w:rsidR="009A0AAA" w:rsidRPr="00804D73">
        <w:rPr>
          <w:rFonts w:ascii="Times New Roman" w:hAnsi="Times New Roman" w:cs="Times New Roman"/>
          <w:bCs/>
          <w:iCs/>
          <w:sz w:val="24"/>
          <w:szCs w:val="24"/>
        </w:rPr>
        <w:t>ПОП-П</w:t>
      </w:r>
      <w:r w:rsidR="00782EFC" w:rsidRPr="00804D73">
        <w:rPr>
          <w:rFonts w:ascii="Times New Roman" w:hAnsi="Times New Roman" w:cs="Times New Roman"/>
          <w:bCs/>
          <w:sz w:val="24"/>
          <w:szCs w:val="24"/>
        </w:rPr>
        <w:t xml:space="preserve">. </w:t>
      </w:r>
      <w:bookmarkStart w:id="33" w:name="_Toc152334673"/>
      <w:bookmarkStart w:id="34" w:name="_Toc156294576"/>
      <w:bookmarkStart w:id="35" w:name="_Toc156825298"/>
    </w:p>
    <w:p w14:paraId="4F767544" w14:textId="77777777" w:rsidR="00782EFC" w:rsidRPr="00804D73" w:rsidRDefault="00782EFC" w:rsidP="00804D73">
      <w:pPr>
        <w:pStyle w:val="114"/>
        <w:spacing w:after="0"/>
        <w:rPr>
          <w:rFonts w:ascii="Times New Roman" w:eastAsia="Times New Roman" w:hAnsi="Times New Roman"/>
        </w:rPr>
      </w:pPr>
      <w:r w:rsidRPr="00804D73">
        <w:rPr>
          <w:rFonts w:ascii="Times New Roman" w:hAnsi="Times New Roman"/>
        </w:rPr>
        <w:t>3.2. Учебно-методическое обеспечение</w:t>
      </w:r>
      <w:bookmarkEnd w:id="33"/>
      <w:bookmarkEnd w:id="34"/>
      <w:bookmarkEnd w:id="35"/>
    </w:p>
    <w:p w14:paraId="0E7D834E" w14:textId="77777777" w:rsidR="006841BF" w:rsidRPr="00804D73" w:rsidRDefault="006841BF" w:rsidP="006841BF">
      <w:pPr>
        <w:pStyle w:val="a4"/>
        <w:spacing w:line="276" w:lineRule="auto"/>
        <w:ind w:left="0" w:firstLine="709"/>
        <w:rPr>
          <w:rFonts w:ascii="Times New Roman" w:hAnsi="Times New Roman" w:cs="Times New Roman"/>
          <w:b/>
          <w:sz w:val="24"/>
          <w:szCs w:val="24"/>
        </w:rPr>
      </w:pPr>
      <w:bookmarkStart w:id="36" w:name="_Hlk156820957"/>
      <w:r w:rsidRPr="00804D73">
        <w:rPr>
          <w:rFonts w:ascii="Times New Roman" w:hAnsi="Times New Roman" w:cs="Times New Roman"/>
          <w:b/>
          <w:sz w:val="24"/>
          <w:szCs w:val="24"/>
        </w:rPr>
        <w:t>3.2.1. Основные печатные и/или электронные издания</w:t>
      </w:r>
    </w:p>
    <w:p w14:paraId="0022F366" w14:textId="77777777" w:rsidR="006841BF" w:rsidRPr="00804D73" w:rsidRDefault="006841BF" w:rsidP="006841BF">
      <w:pPr>
        <w:spacing w:line="276" w:lineRule="auto"/>
        <w:ind w:firstLine="709"/>
        <w:contextualSpacing/>
        <w:jc w:val="both"/>
        <w:rPr>
          <w:rFonts w:ascii="Times New Roman" w:hAnsi="Times New Roman" w:cs="Times New Roman"/>
          <w:bCs/>
          <w:iCs/>
          <w:sz w:val="24"/>
          <w:szCs w:val="24"/>
        </w:rPr>
      </w:pPr>
      <w:r w:rsidRPr="00804D73">
        <w:rPr>
          <w:rFonts w:ascii="Times New Roman" w:hAnsi="Times New Roman" w:cs="Times New Roman"/>
          <w:bCs/>
          <w:iCs/>
          <w:sz w:val="24"/>
          <w:szCs w:val="24"/>
        </w:rPr>
        <w:t>1.Наименование.</w:t>
      </w:r>
    </w:p>
    <w:p w14:paraId="57E03C09" w14:textId="77777777" w:rsidR="00804D73" w:rsidRPr="00804D73" w:rsidRDefault="00804D73" w:rsidP="00804D73">
      <w:pPr>
        <w:pStyle w:val="a4"/>
        <w:numPr>
          <w:ilvl w:val="0"/>
          <w:numId w:val="15"/>
        </w:numPr>
        <w:spacing w:line="276" w:lineRule="auto"/>
        <w:jc w:val="both"/>
        <w:rPr>
          <w:rFonts w:ascii="Times New Roman" w:eastAsia="Times New Roman" w:hAnsi="Times New Roman" w:cs="Times New Roman"/>
          <w:sz w:val="24"/>
          <w:szCs w:val="24"/>
          <w:lang w:eastAsia="ru-RU"/>
        </w:rPr>
      </w:pPr>
      <w:proofErr w:type="spellStart"/>
      <w:r w:rsidRPr="00804D73">
        <w:rPr>
          <w:rFonts w:ascii="Times New Roman" w:eastAsia="Times New Roman" w:hAnsi="Times New Roman" w:cs="Times New Roman"/>
          <w:sz w:val="24"/>
          <w:szCs w:val="24"/>
          <w:lang w:eastAsia="ru-RU"/>
        </w:rPr>
        <w:t>Бишаева</w:t>
      </w:r>
      <w:proofErr w:type="spellEnd"/>
      <w:r w:rsidRPr="00804D73">
        <w:rPr>
          <w:rFonts w:ascii="Times New Roman" w:eastAsia="Times New Roman" w:hAnsi="Times New Roman" w:cs="Times New Roman"/>
          <w:sz w:val="24"/>
          <w:szCs w:val="24"/>
          <w:lang w:eastAsia="ru-RU"/>
        </w:rPr>
        <w:t xml:space="preserve">, А.А. Физическая культура: учебник для учреждений нач. и </w:t>
      </w:r>
      <w:r w:rsidRPr="00804D73">
        <w:rPr>
          <w:rFonts w:ascii="Times New Roman" w:hAnsi="Times New Roman" w:cs="Times New Roman"/>
          <w:sz w:val="24"/>
          <w:szCs w:val="24"/>
          <w:lang w:eastAsia="ru-RU"/>
        </w:rPr>
        <w:t xml:space="preserve">сред. проф. образования / </w:t>
      </w:r>
      <w:proofErr w:type="spellStart"/>
      <w:proofErr w:type="gramStart"/>
      <w:r w:rsidRPr="00804D73">
        <w:rPr>
          <w:rFonts w:ascii="Times New Roman" w:hAnsi="Times New Roman" w:cs="Times New Roman"/>
          <w:sz w:val="24"/>
          <w:szCs w:val="24"/>
          <w:lang w:eastAsia="ru-RU"/>
        </w:rPr>
        <w:t>Бишаева</w:t>
      </w:r>
      <w:proofErr w:type="spellEnd"/>
      <w:r w:rsidRPr="00804D73">
        <w:rPr>
          <w:rFonts w:ascii="Times New Roman" w:hAnsi="Times New Roman" w:cs="Times New Roman"/>
          <w:sz w:val="24"/>
          <w:szCs w:val="24"/>
          <w:lang w:eastAsia="ru-RU"/>
        </w:rPr>
        <w:t xml:space="preserve"> ,А</w:t>
      </w:r>
      <w:proofErr w:type="gramEnd"/>
      <w:r w:rsidRPr="00804D73">
        <w:rPr>
          <w:rFonts w:ascii="Times New Roman" w:hAnsi="Times New Roman" w:cs="Times New Roman"/>
          <w:sz w:val="24"/>
          <w:szCs w:val="24"/>
          <w:lang w:eastAsia="ru-RU"/>
        </w:rPr>
        <w:t>.А– 6-е изд., стер. – Москва:</w:t>
      </w:r>
      <w:r w:rsidRPr="00804D73">
        <w:rPr>
          <w:rFonts w:ascii="Times New Roman" w:eastAsia="Times New Roman" w:hAnsi="Times New Roman" w:cs="Times New Roman"/>
          <w:sz w:val="24"/>
          <w:szCs w:val="24"/>
          <w:lang w:eastAsia="ru-RU"/>
        </w:rPr>
        <w:t xml:space="preserve"> </w:t>
      </w:r>
      <w:r w:rsidRPr="00804D73">
        <w:rPr>
          <w:rFonts w:ascii="Times New Roman" w:hAnsi="Times New Roman" w:cs="Times New Roman"/>
          <w:sz w:val="24"/>
          <w:szCs w:val="24"/>
          <w:lang w:eastAsia="ru-RU"/>
        </w:rPr>
        <w:t>Издательский центр «Академия</w:t>
      </w:r>
      <w:proofErr w:type="gramStart"/>
      <w:r w:rsidRPr="00804D73">
        <w:rPr>
          <w:rFonts w:ascii="Times New Roman" w:hAnsi="Times New Roman" w:cs="Times New Roman"/>
          <w:sz w:val="24"/>
          <w:szCs w:val="24"/>
          <w:lang w:eastAsia="ru-RU"/>
        </w:rPr>
        <w:t>»,-</w:t>
      </w:r>
      <w:proofErr w:type="gramEnd"/>
      <w:r w:rsidRPr="00804D73">
        <w:rPr>
          <w:rFonts w:ascii="Times New Roman" w:hAnsi="Times New Roman" w:cs="Times New Roman"/>
          <w:sz w:val="24"/>
          <w:szCs w:val="24"/>
          <w:lang w:eastAsia="ru-RU"/>
        </w:rPr>
        <w:t xml:space="preserve"> 2019 – 234 с. - ISBN 978-5-7695-9987-3.-Текст непосредственный</w:t>
      </w:r>
    </w:p>
    <w:p w14:paraId="506C1703" w14:textId="77777777" w:rsidR="00804D73" w:rsidRPr="00804D73" w:rsidRDefault="00804D73" w:rsidP="00804D73">
      <w:pPr>
        <w:pStyle w:val="a4"/>
        <w:numPr>
          <w:ilvl w:val="0"/>
          <w:numId w:val="15"/>
        </w:numPr>
        <w:spacing w:line="276" w:lineRule="auto"/>
        <w:jc w:val="both"/>
        <w:rPr>
          <w:rFonts w:ascii="Times New Roman" w:hAnsi="Times New Roman" w:cs="Times New Roman"/>
          <w:sz w:val="24"/>
          <w:szCs w:val="24"/>
          <w:lang w:eastAsia="ru-RU"/>
        </w:rPr>
      </w:pPr>
      <w:r w:rsidRPr="00804D73">
        <w:rPr>
          <w:rFonts w:ascii="Times New Roman" w:hAnsi="Times New Roman" w:cs="Times New Roman"/>
          <w:sz w:val="24"/>
          <w:szCs w:val="24"/>
          <w:lang w:eastAsia="ru-RU"/>
        </w:rPr>
        <w:t xml:space="preserve">Виленский, М.Я. Физическая культура (СПО) / </w:t>
      </w:r>
      <w:proofErr w:type="spellStart"/>
      <w:r w:rsidRPr="00804D73">
        <w:rPr>
          <w:rFonts w:ascii="Times New Roman" w:hAnsi="Times New Roman" w:cs="Times New Roman"/>
          <w:sz w:val="24"/>
          <w:szCs w:val="24"/>
          <w:lang w:eastAsia="ru-RU"/>
        </w:rPr>
        <w:t>Виленский</w:t>
      </w:r>
      <w:proofErr w:type="spellEnd"/>
      <w:r w:rsidRPr="00804D73">
        <w:rPr>
          <w:rFonts w:ascii="Times New Roman" w:hAnsi="Times New Roman" w:cs="Times New Roman"/>
          <w:sz w:val="24"/>
          <w:szCs w:val="24"/>
          <w:lang w:eastAsia="ru-RU"/>
        </w:rPr>
        <w:t xml:space="preserve"> </w:t>
      </w:r>
      <w:proofErr w:type="spellStart"/>
      <w:proofErr w:type="gramStart"/>
      <w:r w:rsidRPr="00804D73">
        <w:rPr>
          <w:rFonts w:ascii="Times New Roman" w:hAnsi="Times New Roman" w:cs="Times New Roman"/>
          <w:sz w:val="24"/>
          <w:szCs w:val="24"/>
          <w:lang w:eastAsia="ru-RU"/>
        </w:rPr>
        <w:t>М.Я.,Горшков</w:t>
      </w:r>
      <w:proofErr w:type="spellEnd"/>
      <w:proofErr w:type="gramEnd"/>
      <w:r w:rsidRPr="00804D73">
        <w:rPr>
          <w:rFonts w:ascii="Times New Roman" w:hAnsi="Times New Roman" w:cs="Times New Roman"/>
          <w:sz w:val="24"/>
          <w:szCs w:val="24"/>
          <w:lang w:eastAsia="ru-RU"/>
        </w:rPr>
        <w:t xml:space="preserve"> А.Г. - Москва: </w:t>
      </w:r>
      <w:proofErr w:type="spellStart"/>
      <w:r w:rsidRPr="00804D73">
        <w:rPr>
          <w:rFonts w:ascii="Times New Roman" w:hAnsi="Times New Roman" w:cs="Times New Roman"/>
          <w:sz w:val="24"/>
          <w:szCs w:val="24"/>
          <w:lang w:eastAsia="ru-RU"/>
        </w:rPr>
        <w:t>КноРус</w:t>
      </w:r>
      <w:proofErr w:type="spellEnd"/>
      <w:r w:rsidRPr="00804D73">
        <w:rPr>
          <w:rFonts w:ascii="Times New Roman" w:hAnsi="Times New Roman" w:cs="Times New Roman"/>
          <w:sz w:val="24"/>
          <w:szCs w:val="24"/>
          <w:lang w:eastAsia="ru-RU"/>
        </w:rPr>
        <w:t>, 2018 – 214с. - ISBN 978-5-406-04313-4. -Текст: электронный</w:t>
      </w:r>
    </w:p>
    <w:p w14:paraId="5DBBABF9" w14:textId="77777777" w:rsidR="00804D73" w:rsidRPr="00804D73" w:rsidRDefault="00804D73" w:rsidP="00804D73">
      <w:pPr>
        <w:pStyle w:val="a4"/>
        <w:numPr>
          <w:ilvl w:val="0"/>
          <w:numId w:val="15"/>
        </w:numPr>
        <w:spacing w:line="276" w:lineRule="auto"/>
        <w:jc w:val="both"/>
        <w:rPr>
          <w:rFonts w:ascii="Times New Roman" w:hAnsi="Times New Roman" w:cs="Times New Roman"/>
          <w:sz w:val="24"/>
          <w:szCs w:val="24"/>
          <w:lang w:eastAsia="ru-RU"/>
        </w:rPr>
      </w:pPr>
      <w:proofErr w:type="spellStart"/>
      <w:r w:rsidRPr="00804D73">
        <w:rPr>
          <w:rFonts w:ascii="Times New Roman" w:hAnsi="Times New Roman" w:cs="Times New Roman"/>
          <w:sz w:val="24"/>
          <w:szCs w:val="24"/>
          <w:lang w:eastAsia="ru-RU"/>
        </w:rPr>
        <w:t>Гелецкая</w:t>
      </w:r>
      <w:proofErr w:type="spellEnd"/>
      <w:r w:rsidRPr="00804D73">
        <w:rPr>
          <w:rFonts w:ascii="Times New Roman" w:hAnsi="Times New Roman" w:cs="Times New Roman"/>
          <w:sz w:val="24"/>
          <w:szCs w:val="24"/>
          <w:lang w:eastAsia="ru-RU"/>
        </w:rPr>
        <w:t xml:space="preserve">, Л.Н. Физическая культура студентов специального учебного отделения / Л. Н. </w:t>
      </w:r>
      <w:proofErr w:type="spellStart"/>
      <w:r w:rsidRPr="00804D73">
        <w:rPr>
          <w:rFonts w:ascii="Times New Roman" w:hAnsi="Times New Roman" w:cs="Times New Roman"/>
          <w:sz w:val="24"/>
          <w:szCs w:val="24"/>
          <w:lang w:eastAsia="ru-RU"/>
        </w:rPr>
        <w:t>Гелецкая</w:t>
      </w:r>
      <w:proofErr w:type="spellEnd"/>
      <w:r w:rsidRPr="00804D73">
        <w:rPr>
          <w:rFonts w:ascii="Times New Roman" w:hAnsi="Times New Roman" w:cs="Times New Roman"/>
          <w:sz w:val="24"/>
          <w:szCs w:val="24"/>
          <w:lang w:eastAsia="ru-RU"/>
        </w:rPr>
        <w:t>. - Красноярск: Сибирский федеральный университет, 2019 - 220 с. - ISBN 978-5-7638-2997-6. – Текст: электронный</w:t>
      </w:r>
    </w:p>
    <w:p w14:paraId="03C16027" w14:textId="77777777" w:rsidR="00804D73" w:rsidRPr="00804D73" w:rsidRDefault="00804D73" w:rsidP="00804D73">
      <w:pPr>
        <w:pStyle w:val="a4"/>
        <w:numPr>
          <w:ilvl w:val="0"/>
          <w:numId w:val="15"/>
        </w:numPr>
        <w:spacing w:line="276" w:lineRule="auto"/>
        <w:jc w:val="both"/>
        <w:rPr>
          <w:rFonts w:ascii="Times New Roman" w:hAnsi="Times New Roman" w:cs="Times New Roman"/>
          <w:sz w:val="24"/>
          <w:szCs w:val="24"/>
          <w:lang w:eastAsia="ru-RU"/>
        </w:rPr>
      </w:pPr>
      <w:r w:rsidRPr="00804D73">
        <w:rPr>
          <w:rFonts w:ascii="Times New Roman" w:hAnsi="Times New Roman" w:cs="Times New Roman"/>
          <w:sz w:val="24"/>
          <w:szCs w:val="24"/>
          <w:lang w:eastAsia="ru-RU"/>
        </w:rPr>
        <w:t xml:space="preserve">Кузнецов, В.С. Физическая культура (СПО) / Кузнецов </w:t>
      </w:r>
      <w:proofErr w:type="gramStart"/>
      <w:r w:rsidRPr="00804D73">
        <w:rPr>
          <w:rFonts w:ascii="Times New Roman" w:hAnsi="Times New Roman" w:cs="Times New Roman"/>
          <w:sz w:val="24"/>
          <w:szCs w:val="24"/>
          <w:lang w:eastAsia="ru-RU"/>
        </w:rPr>
        <w:t>В.С.,</w:t>
      </w:r>
      <w:proofErr w:type="spellStart"/>
      <w:r w:rsidRPr="00804D73">
        <w:rPr>
          <w:rFonts w:ascii="Times New Roman" w:hAnsi="Times New Roman" w:cs="Times New Roman"/>
          <w:sz w:val="24"/>
          <w:szCs w:val="24"/>
          <w:lang w:eastAsia="ru-RU"/>
        </w:rPr>
        <w:t>Колодницкий</w:t>
      </w:r>
      <w:proofErr w:type="spellEnd"/>
      <w:proofErr w:type="gramEnd"/>
      <w:r w:rsidRPr="00804D73">
        <w:rPr>
          <w:rFonts w:ascii="Times New Roman" w:hAnsi="Times New Roman" w:cs="Times New Roman"/>
          <w:sz w:val="24"/>
          <w:szCs w:val="24"/>
          <w:lang w:eastAsia="ru-RU"/>
        </w:rPr>
        <w:t xml:space="preserve"> Г.А. - Москва: </w:t>
      </w:r>
      <w:proofErr w:type="spellStart"/>
      <w:r w:rsidRPr="00804D73">
        <w:rPr>
          <w:rFonts w:ascii="Times New Roman" w:hAnsi="Times New Roman" w:cs="Times New Roman"/>
          <w:sz w:val="24"/>
          <w:szCs w:val="24"/>
          <w:lang w:eastAsia="ru-RU"/>
        </w:rPr>
        <w:t>КноРус</w:t>
      </w:r>
      <w:proofErr w:type="spellEnd"/>
      <w:r w:rsidRPr="00804D73">
        <w:rPr>
          <w:rFonts w:ascii="Times New Roman" w:hAnsi="Times New Roman" w:cs="Times New Roman"/>
          <w:sz w:val="24"/>
          <w:szCs w:val="24"/>
          <w:lang w:eastAsia="ru-RU"/>
        </w:rPr>
        <w:t>,- 2019 – 256с. - ISBN 978-5-406-04754-5.Текст: электронный</w:t>
      </w:r>
    </w:p>
    <w:p w14:paraId="2C9272D7" w14:textId="77777777" w:rsidR="001754FB" w:rsidRPr="00804D73" w:rsidRDefault="00804D73" w:rsidP="00804D73">
      <w:pPr>
        <w:pStyle w:val="a4"/>
        <w:numPr>
          <w:ilvl w:val="0"/>
          <w:numId w:val="15"/>
        </w:numPr>
        <w:spacing w:line="276" w:lineRule="auto"/>
        <w:jc w:val="both"/>
        <w:rPr>
          <w:rFonts w:ascii="Times New Roman" w:hAnsi="Times New Roman" w:cs="Times New Roman"/>
          <w:sz w:val="24"/>
          <w:szCs w:val="24"/>
          <w:lang w:eastAsia="ru-RU"/>
        </w:rPr>
      </w:pPr>
      <w:r w:rsidRPr="00804D73">
        <w:rPr>
          <w:rFonts w:ascii="Times New Roman" w:hAnsi="Times New Roman" w:cs="Times New Roman"/>
          <w:sz w:val="24"/>
          <w:szCs w:val="24"/>
          <w:lang w:eastAsia="ru-RU"/>
        </w:rPr>
        <w:t xml:space="preserve">Никитушкин, В. Г. Теория и методика физического </w:t>
      </w:r>
      <w:proofErr w:type="spellStart"/>
      <w:r w:rsidRPr="00804D73">
        <w:rPr>
          <w:rFonts w:ascii="Times New Roman" w:hAnsi="Times New Roman" w:cs="Times New Roman"/>
          <w:sz w:val="24"/>
          <w:szCs w:val="24"/>
          <w:lang w:eastAsia="ru-RU"/>
        </w:rPr>
        <w:t>воспитания.Оздоровительные</w:t>
      </w:r>
      <w:proofErr w:type="spellEnd"/>
      <w:r w:rsidRPr="00804D73">
        <w:rPr>
          <w:rFonts w:ascii="Times New Roman" w:hAnsi="Times New Roman" w:cs="Times New Roman"/>
          <w:sz w:val="24"/>
          <w:szCs w:val="24"/>
          <w:lang w:eastAsia="ru-RU"/>
        </w:rPr>
        <w:t xml:space="preserve"> технологии: учебное пособие для СПО / В. Г. </w:t>
      </w:r>
      <w:proofErr w:type="spellStart"/>
      <w:r w:rsidRPr="00804D73">
        <w:rPr>
          <w:rFonts w:ascii="Times New Roman" w:hAnsi="Times New Roman" w:cs="Times New Roman"/>
          <w:sz w:val="24"/>
          <w:szCs w:val="24"/>
          <w:lang w:eastAsia="ru-RU"/>
        </w:rPr>
        <w:t>Никитушкин,Н</w:t>
      </w:r>
      <w:proofErr w:type="spellEnd"/>
      <w:r w:rsidRPr="00804D73">
        <w:rPr>
          <w:rFonts w:ascii="Times New Roman" w:hAnsi="Times New Roman" w:cs="Times New Roman"/>
          <w:sz w:val="24"/>
          <w:szCs w:val="24"/>
          <w:lang w:eastAsia="ru-RU"/>
        </w:rPr>
        <w:t xml:space="preserve">. Н. Чесноков, Е. Н. Чернышева. — 2-е изд., </w:t>
      </w:r>
      <w:proofErr w:type="spellStart"/>
      <w:r w:rsidRPr="00804D73">
        <w:rPr>
          <w:rFonts w:ascii="Times New Roman" w:hAnsi="Times New Roman" w:cs="Times New Roman"/>
          <w:sz w:val="24"/>
          <w:szCs w:val="24"/>
          <w:lang w:eastAsia="ru-RU"/>
        </w:rPr>
        <w:t>испр</w:t>
      </w:r>
      <w:proofErr w:type="spellEnd"/>
      <w:r w:rsidRPr="00804D73">
        <w:rPr>
          <w:rFonts w:ascii="Times New Roman" w:hAnsi="Times New Roman" w:cs="Times New Roman"/>
          <w:sz w:val="24"/>
          <w:szCs w:val="24"/>
          <w:lang w:eastAsia="ru-RU"/>
        </w:rPr>
        <w:t xml:space="preserve">. и доп. — </w:t>
      </w:r>
      <w:proofErr w:type="gramStart"/>
      <w:r w:rsidRPr="00804D73">
        <w:rPr>
          <w:rFonts w:ascii="Times New Roman" w:hAnsi="Times New Roman" w:cs="Times New Roman"/>
          <w:sz w:val="24"/>
          <w:szCs w:val="24"/>
          <w:lang w:eastAsia="ru-RU"/>
        </w:rPr>
        <w:t>Москва :Издательство</w:t>
      </w:r>
      <w:proofErr w:type="gramEnd"/>
      <w:r w:rsidRPr="00804D73">
        <w:rPr>
          <w:rFonts w:ascii="Times New Roman" w:hAnsi="Times New Roman" w:cs="Times New Roman"/>
          <w:sz w:val="24"/>
          <w:szCs w:val="24"/>
          <w:lang w:eastAsia="ru-RU"/>
        </w:rPr>
        <w:t xml:space="preserve"> </w:t>
      </w:r>
      <w:proofErr w:type="spellStart"/>
      <w:r w:rsidRPr="00804D73">
        <w:rPr>
          <w:rFonts w:ascii="Times New Roman" w:hAnsi="Times New Roman" w:cs="Times New Roman"/>
          <w:sz w:val="24"/>
          <w:szCs w:val="24"/>
          <w:lang w:eastAsia="ru-RU"/>
        </w:rPr>
        <w:t>Юрайт</w:t>
      </w:r>
      <w:proofErr w:type="spellEnd"/>
      <w:r w:rsidRPr="00804D73">
        <w:rPr>
          <w:rFonts w:ascii="Times New Roman" w:hAnsi="Times New Roman" w:cs="Times New Roman"/>
          <w:sz w:val="24"/>
          <w:szCs w:val="24"/>
          <w:lang w:eastAsia="ru-RU"/>
        </w:rPr>
        <w:t>, 2021 - 217 с. – ISBN 978-5-3404-4041.- Текст непосредственный</w:t>
      </w:r>
    </w:p>
    <w:bookmarkEnd w:id="36"/>
    <w:p w14:paraId="094C5E34" w14:textId="77777777" w:rsidR="006841BF" w:rsidRPr="00804D73" w:rsidRDefault="006841BF" w:rsidP="006841BF">
      <w:pPr>
        <w:suppressAutoHyphens/>
        <w:spacing w:line="276" w:lineRule="auto"/>
        <w:ind w:firstLine="709"/>
        <w:contextualSpacing/>
        <w:rPr>
          <w:rFonts w:ascii="Times New Roman" w:hAnsi="Times New Roman" w:cs="Times New Roman"/>
          <w:bCs/>
          <w:iCs/>
          <w:color w:val="000000" w:themeColor="text1"/>
          <w:sz w:val="24"/>
          <w:szCs w:val="24"/>
        </w:rPr>
      </w:pPr>
      <w:r w:rsidRPr="00804D73">
        <w:rPr>
          <w:rFonts w:ascii="Times New Roman" w:hAnsi="Times New Roman" w:cs="Times New Roman"/>
          <w:b/>
          <w:bCs/>
          <w:iCs/>
          <w:color w:val="000000" w:themeColor="text1"/>
          <w:sz w:val="24"/>
          <w:szCs w:val="24"/>
        </w:rPr>
        <w:t xml:space="preserve">3.2.2. Дополнительные источники </w:t>
      </w:r>
    </w:p>
    <w:p w14:paraId="51C697ED" w14:textId="77777777" w:rsidR="006841BF" w:rsidRPr="00804D73" w:rsidRDefault="006841BF" w:rsidP="006841BF">
      <w:pPr>
        <w:spacing w:line="276" w:lineRule="auto"/>
        <w:ind w:firstLine="709"/>
        <w:contextualSpacing/>
        <w:jc w:val="both"/>
        <w:rPr>
          <w:rFonts w:ascii="Times New Roman" w:hAnsi="Times New Roman" w:cs="Times New Roman"/>
          <w:bCs/>
          <w:iCs/>
          <w:sz w:val="24"/>
          <w:szCs w:val="24"/>
        </w:rPr>
      </w:pPr>
      <w:r w:rsidRPr="00804D73">
        <w:rPr>
          <w:rFonts w:ascii="Times New Roman" w:hAnsi="Times New Roman" w:cs="Times New Roman"/>
          <w:bCs/>
          <w:iCs/>
          <w:sz w:val="24"/>
          <w:szCs w:val="24"/>
        </w:rPr>
        <w:t>1.Наименование.</w:t>
      </w:r>
    </w:p>
    <w:p w14:paraId="4ABF514A" w14:textId="77777777" w:rsidR="00804D73" w:rsidRPr="00804D73" w:rsidRDefault="00804D73" w:rsidP="00804D73">
      <w:pPr>
        <w:pStyle w:val="a4"/>
        <w:numPr>
          <w:ilvl w:val="0"/>
          <w:numId w:val="16"/>
        </w:numPr>
        <w:shd w:val="clear" w:color="auto" w:fill="FFFFFF"/>
        <w:spacing w:line="276" w:lineRule="auto"/>
        <w:jc w:val="both"/>
        <w:rPr>
          <w:rFonts w:ascii="Times New Roman" w:eastAsia="Times New Roman" w:hAnsi="Times New Roman" w:cs="Times New Roman"/>
          <w:color w:val="1A1A1A"/>
          <w:sz w:val="24"/>
          <w:szCs w:val="24"/>
          <w:lang w:eastAsia="ru-RU"/>
        </w:rPr>
      </w:pPr>
      <w:r w:rsidRPr="00804D73">
        <w:rPr>
          <w:rFonts w:ascii="Times New Roman" w:eastAsia="Times New Roman" w:hAnsi="Times New Roman" w:cs="Times New Roman"/>
          <w:color w:val="1A1A1A"/>
          <w:sz w:val="24"/>
          <w:szCs w:val="24"/>
          <w:lang w:eastAsia="ru-RU"/>
        </w:rPr>
        <w:t xml:space="preserve">sport.minstm.gov.ru: Министерство спорта, туризма и молодёжной политики: сайт. - Москва, 2018-2021, URL http://sport.minstm.gov.ru (дата обращения </w:t>
      </w:r>
      <w:r w:rsidR="00514C94">
        <w:rPr>
          <w:rFonts w:ascii="Times New Roman" w:eastAsia="Times New Roman" w:hAnsi="Times New Roman" w:cs="Times New Roman"/>
          <w:color w:val="1A1A1A"/>
          <w:sz w:val="24"/>
          <w:szCs w:val="24"/>
          <w:lang w:eastAsia="ru-RU"/>
        </w:rPr>
        <w:t>17</w:t>
      </w:r>
      <w:r w:rsidRPr="00804D73">
        <w:rPr>
          <w:rFonts w:ascii="Times New Roman" w:eastAsia="Times New Roman" w:hAnsi="Times New Roman" w:cs="Times New Roman"/>
          <w:color w:val="1A1A1A"/>
          <w:sz w:val="24"/>
          <w:szCs w:val="24"/>
          <w:lang w:eastAsia="ru-RU"/>
        </w:rPr>
        <w:t>.0</w:t>
      </w:r>
      <w:r w:rsidR="00514C94">
        <w:rPr>
          <w:rFonts w:ascii="Times New Roman" w:eastAsia="Times New Roman" w:hAnsi="Times New Roman" w:cs="Times New Roman"/>
          <w:color w:val="1A1A1A"/>
          <w:sz w:val="24"/>
          <w:szCs w:val="24"/>
          <w:lang w:eastAsia="ru-RU"/>
        </w:rPr>
        <w:t>5</w:t>
      </w:r>
      <w:r w:rsidRPr="00804D73">
        <w:rPr>
          <w:rFonts w:ascii="Times New Roman" w:eastAsia="Times New Roman" w:hAnsi="Times New Roman" w:cs="Times New Roman"/>
          <w:color w:val="1A1A1A"/>
          <w:sz w:val="24"/>
          <w:szCs w:val="24"/>
          <w:lang w:eastAsia="ru-RU"/>
        </w:rPr>
        <w:t>.202</w:t>
      </w:r>
      <w:r w:rsidR="00514C94">
        <w:rPr>
          <w:rFonts w:ascii="Times New Roman" w:eastAsia="Times New Roman" w:hAnsi="Times New Roman" w:cs="Times New Roman"/>
          <w:color w:val="1A1A1A"/>
          <w:sz w:val="24"/>
          <w:szCs w:val="24"/>
          <w:lang w:eastAsia="ru-RU"/>
        </w:rPr>
        <w:t>4</w:t>
      </w:r>
      <w:proofErr w:type="gramStart"/>
      <w:r w:rsidRPr="00804D73">
        <w:rPr>
          <w:rFonts w:ascii="Times New Roman" w:eastAsia="Times New Roman" w:hAnsi="Times New Roman" w:cs="Times New Roman"/>
          <w:color w:val="1A1A1A"/>
          <w:sz w:val="24"/>
          <w:szCs w:val="24"/>
          <w:lang w:eastAsia="ru-RU"/>
        </w:rPr>
        <w:t>).-</w:t>
      </w:r>
      <w:proofErr w:type="gramEnd"/>
      <w:r w:rsidRPr="00804D73">
        <w:rPr>
          <w:rFonts w:ascii="Times New Roman" w:eastAsia="Times New Roman" w:hAnsi="Times New Roman" w:cs="Times New Roman"/>
          <w:color w:val="1A1A1A"/>
          <w:sz w:val="24"/>
          <w:szCs w:val="24"/>
          <w:lang w:eastAsia="ru-RU"/>
        </w:rPr>
        <w:t xml:space="preserve"> Режим пользователя. - Текст: электронный</w:t>
      </w:r>
    </w:p>
    <w:p w14:paraId="289E56D5" w14:textId="77777777" w:rsidR="00804D73" w:rsidRPr="00804D73" w:rsidRDefault="00804D73" w:rsidP="00804D73">
      <w:pPr>
        <w:pStyle w:val="a4"/>
        <w:numPr>
          <w:ilvl w:val="0"/>
          <w:numId w:val="16"/>
        </w:numPr>
        <w:shd w:val="clear" w:color="auto" w:fill="FFFFFF"/>
        <w:spacing w:line="276" w:lineRule="auto"/>
        <w:jc w:val="both"/>
        <w:rPr>
          <w:rFonts w:ascii="Times New Roman" w:eastAsia="Times New Roman" w:hAnsi="Times New Roman" w:cs="Times New Roman"/>
          <w:color w:val="1A1A1A"/>
          <w:sz w:val="24"/>
          <w:szCs w:val="24"/>
          <w:lang w:eastAsia="ru-RU"/>
        </w:rPr>
      </w:pPr>
      <w:r w:rsidRPr="00804D73">
        <w:rPr>
          <w:rFonts w:ascii="Times New Roman" w:eastAsia="Times New Roman" w:hAnsi="Times New Roman" w:cs="Times New Roman"/>
          <w:color w:val="1A1A1A"/>
          <w:sz w:val="24"/>
          <w:szCs w:val="24"/>
          <w:lang w:eastAsia="ru-RU"/>
        </w:rPr>
        <w:t>mossport.ru: Департамента физической культуры и спорта: сайт. -Москва,2018-2021, URL http://www.mossport.ru (дата обращения 2</w:t>
      </w:r>
      <w:r w:rsidR="00514C94">
        <w:rPr>
          <w:rFonts w:ascii="Times New Roman" w:eastAsia="Times New Roman" w:hAnsi="Times New Roman" w:cs="Times New Roman"/>
          <w:color w:val="1A1A1A"/>
          <w:sz w:val="24"/>
          <w:szCs w:val="24"/>
          <w:lang w:eastAsia="ru-RU"/>
        </w:rPr>
        <w:t>0</w:t>
      </w:r>
      <w:r w:rsidRPr="00804D73">
        <w:rPr>
          <w:rFonts w:ascii="Times New Roman" w:eastAsia="Times New Roman" w:hAnsi="Times New Roman" w:cs="Times New Roman"/>
          <w:color w:val="1A1A1A"/>
          <w:sz w:val="24"/>
          <w:szCs w:val="24"/>
          <w:lang w:eastAsia="ru-RU"/>
        </w:rPr>
        <w:t>.0</w:t>
      </w:r>
      <w:r w:rsidR="00514C94">
        <w:rPr>
          <w:rFonts w:ascii="Times New Roman" w:eastAsia="Times New Roman" w:hAnsi="Times New Roman" w:cs="Times New Roman"/>
          <w:color w:val="1A1A1A"/>
          <w:sz w:val="24"/>
          <w:szCs w:val="24"/>
          <w:lang w:eastAsia="ru-RU"/>
        </w:rPr>
        <w:t>5</w:t>
      </w:r>
      <w:r w:rsidRPr="00804D73">
        <w:rPr>
          <w:rFonts w:ascii="Times New Roman" w:eastAsia="Times New Roman" w:hAnsi="Times New Roman" w:cs="Times New Roman"/>
          <w:color w:val="1A1A1A"/>
          <w:sz w:val="24"/>
          <w:szCs w:val="24"/>
          <w:lang w:eastAsia="ru-RU"/>
        </w:rPr>
        <w:t>.202</w:t>
      </w:r>
      <w:r w:rsidR="00514C94">
        <w:rPr>
          <w:rFonts w:ascii="Times New Roman" w:eastAsia="Times New Roman" w:hAnsi="Times New Roman" w:cs="Times New Roman"/>
          <w:color w:val="1A1A1A"/>
          <w:sz w:val="24"/>
          <w:szCs w:val="24"/>
          <w:lang w:eastAsia="ru-RU"/>
        </w:rPr>
        <w:t>4</w:t>
      </w:r>
      <w:proofErr w:type="gramStart"/>
      <w:r w:rsidRPr="00804D73">
        <w:rPr>
          <w:rFonts w:ascii="Times New Roman" w:eastAsia="Times New Roman" w:hAnsi="Times New Roman" w:cs="Times New Roman"/>
          <w:color w:val="1A1A1A"/>
          <w:sz w:val="24"/>
          <w:szCs w:val="24"/>
          <w:lang w:eastAsia="ru-RU"/>
        </w:rPr>
        <w:t>).-</w:t>
      </w:r>
      <w:proofErr w:type="gramEnd"/>
      <w:r w:rsidRPr="00804D73">
        <w:rPr>
          <w:rFonts w:ascii="Times New Roman" w:eastAsia="Times New Roman" w:hAnsi="Times New Roman" w:cs="Times New Roman"/>
          <w:color w:val="1A1A1A"/>
          <w:sz w:val="24"/>
          <w:szCs w:val="24"/>
          <w:lang w:eastAsia="ru-RU"/>
        </w:rPr>
        <w:t>Режим пользователя. - Текст: электронный</w:t>
      </w:r>
    </w:p>
    <w:p w14:paraId="5D75DFC6" w14:textId="77777777" w:rsidR="00804D73" w:rsidRPr="00FA680C" w:rsidRDefault="00804D73" w:rsidP="006841BF">
      <w:pPr>
        <w:spacing w:line="276" w:lineRule="auto"/>
        <w:ind w:firstLine="709"/>
        <w:contextualSpacing/>
        <w:jc w:val="both"/>
        <w:rPr>
          <w:rFonts w:ascii="Times New Roman" w:hAnsi="Times New Roman" w:cs="Times New Roman"/>
          <w:bCs/>
          <w:iCs/>
          <w:sz w:val="24"/>
          <w:szCs w:val="24"/>
        </w:rPr>
      </w:pPr>
    </w:p>
    <w:p w14:paraId="0E16AA31" w14:textId="77777777" w:rsidR="00804D73" w:rsidRDefault="00804D73" w:rsidP="00804D73">
      <w:pPr>
        <w:pStyle w:val="1f"/>
        <w:spacing w:after="0"/>
        <w:rPr>
          <w:rFonts w:ascii="Times New Roman" w:hAnsi="Times New Roman"/>
        </w:rPr>
      </w:pPr>
      <w:bookmarkStart w:id="37" w:name="_Toc152334674"/>
      <w:bookmarkStart w:id="38" w:name="_Toc156294577"/>
      <w:bookmarkStart w:id="39" w:name="_Toc156825299"/>
    </w:p>
    <w:p w14:paraId="168BC590" w14:textId="77777777" w:rsidR="00804D73" w:rsidRDefault="00804D73" w:rsidP="00804D73">
      <w:pPr>
        <w:pStyle w:val="1f"/>
        <w:spacing w:after="0"/>
        <w:rPr>
          <w:rFonts w:ascii="Times New Roman" w:hAnsi="Times New Roman"/>
        </w:rPr>
      </w:pPr>
    </w:p>
    <w:p w14:paraId="0B26DBCA" w14:textId="77777777" w:rsidR="00804D73" w:rsidRDefault="00804D73" w:rsidP="00804D73">
      <w:pPr>
        <w:pStyle w:val="1f"/>
        <w:spacing w:after="0"/>
        <w:rPr>
          <w:rFonts w:ascii="Times New Roman" w:hAnsi="Times New Roman"/>
        </w:rPr>
      </w:pPr>
    </w:p>
    <w:p w14:paraId="6CCA89E1" w14:textId="77777777" w:rsidR="00804D73" w:rsidRDefault="00804D73" w:rsidP="00804D73">
      <w:pPr>
        <w:pStyle w:val="1f"/>
        <w:spacing w:after="0"/>
        <w:rPr>
          <w:rFonts w:ascii="Times New Roman" w:hAnsi="Times New Roman"/>
        </w:rPr>
      </w:pPr>
    </w:p>
    <w:p w14:paraId="3118711A" w14:textId="77777777" w:rsidR="00804D73" w:rsidRDefault="00804D73" w:rsidP="00804D73">
      <w:pPr>
        <w:pStyle w:val="1f"/>
        <w:spacing w:after="0"/>
        <w:rPr>
          <w:rFonts w:ascii="Times New Roman" w:hAnsi="Times New Roman"/>
        </w:rPr>
      </w:pPr>
    </w:p>
    <w:p w14:paraId="11B7CFBC" w14:textId="77777777" w:rsidR="00804D73" w:rsidRDefault="00804D73" w:rsidP="00804D73">
      <w:pPr>
        <w:pStyle w:val="1f"/>
        <w:spacing w:after="0"/>
        <w:rPr>
          <w:rFonts w:ascii="Times New Roman" w:hAnsi="Times New Roman"/>
        </w:rPr>
      </w:pPr>
    </w:p>
    <w:p w14:paraId="53A9183E" w14:textId="77777777" w:rsidR="00804D73" w:rsidRDefault="00804D73" w:rsidP="00804D73">
      <w:pPr>
        <w:pStyle w:val="1f"/>
        <w:spacing w:after="0"/>
        <w:rPr>
          <w:rFonts w:ascii="Times New Roman" w:hAnsi="Times New Roman"/>
        </w:rPr>
      </w:pPr>
    </w:p>
    <w:p w14:paraId="1913DE2A" w14:textId="77777777" w:rsidR="00804D73" w:rsidRDefault="00804D73" w:rsidP="00804D73">
      <w:pPr>
        <w:pStyle w:val="1f"/>
        <w:spacing w:after="0"/>
        <w:rPr>
          <w:rFonts w:ascii="Times New Roman" w:hAnsi="Times New Roman"/>
        </w:rPr>
      </w:pPr>
    </w:p>
    <w:p w14:paraId="2A3EAA5B" w14:textId="77777777" w:rsidR="00804D73" w:rsidRDefault="00804D73" w:rsidP="00804D73">
      <w:pPr>
        <w:pStyle w:val="1f"/>
        <w:spacing w:after="0"/>
        <w:rPr>
          <w:rFonts w:ascii="Times New Roman" w:hAnsi="Times New Roman"/>
        </w:rPr>
      </w:pPr>
    </w:p>
    <w:p w14:paraId="411A2845" w14:textId="77777777" w:rsidR="00804D73" w:rsidRDefault="00804D73" w:rsidP="00804D73"/>
    <w:p w14:paraId="2387B649" w14:textId="77777777" w:rsidR="00804D73" w:rsidRDefault="00804D73" w:rsidP="00804D73"/>
    <w:p w14:paraId="2868D27B" w14:textId="77777777" w:rsidR="00804D73" w:rsidRDefault="00804D73" w:rsidP="00804D73"/>
    <w:p w14:paraId="585F88DB" w14:textId="77777777" w:rsidR="00804D73" w:rsidRDefault="00804D73" w:rsidP="00804D73"/>
    <w:p w14:paraId="64122108" w14:textId="77777777" w:rsidR="00804D73" w:rsidRDefault="00804D73" w:rsidP="00804D73"/>
    <w:p w14:paraId="268A2A31" w14:textId="77777777" w:rsidR="00804D73" w:rsidRDefault="00804D73" w:rsidP="00804D73"/>
    <w:p w14:paraId="1D815E10" w14:textId="77777777" w:rsidR="006841BF" w:rsidRDefault="006841BF" w:rsidP="00804D73">
      <w:pPr>
        <w:pStyle w:val="1f"/>
        <w:spacing w:after="0"/>
        <w:rPr>
          <w:rFonts w:ascii="Times New Roman" w:hAnsi="Times New Roman"/>
        </w:rPr>
      </w:pPr>
      <w:r w:rsidRPr="00E11160">
        <w:rPr>
          <w:rFonts w:ascii="Times New Roman" w:hAnsi="Times New Roman"/>
        </w:rPr>
        <w:lastRenderedPageBreak/>
        <w:t xml:space="preserve">4. Контроль и оценка результатов </w:t>
      </w:r>
      <w:r w:rsidR="00C422A9">
        <w:rPr>
          <w:rFonts w:ascii="Times New Roman" w:hAnsi="Times New Roman"/>
        </w:rPr>
        <w:br/>
      </w:r>
      <w:r w:rsidRPr="00E11160">
        <w:rPr>
          <w:rFonts w:ascii="Times New Roman" w:hAnsi="Times New Roman"/>
        </w:rPr>
        <w:t xml:space="preserve">освоения </w:t>
      </w:r>
      <w:bookmarkEnd w:id="37"/>
      <w:r w:rsidR="00DF068E">
        <w:rPr>
          <w:rFonts w:ascii="Times New Roman" w:hAnsi="Times New Roman"/>
        </w:rPr>
        <w:t>ДИСЦИПЛИНЫ</w:t>
      </w:r>
      <w:bookmarkEnd w:id="38"/>
      <w:bookmarkEnd w:id="39"/>
    </w:p>
    <w:tbl>
      <w:tblPr>
        <w:tblpPr w:leftFromText="180" w:rightFromText="180" w:vertAnchor="text" w:horzAnchor="margin" w:tblpXSpec="center" w:tblpY="578"/>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48"/>
        <w:gridCol w:w="2643"/>
        <w:gridCol w:w="3835"/>
      </w:tblGrid>
      <w:tr w:rsidR="005351CE" w:rsidRPr="000725AF" w14:paraId="7E186950" w14:textId="77777777" w:rsidTr="002662D4">
        <w:tc>
          <w:tcPr>
            <w:tcW w:w="1635" w:type="pct"/>
          </w:tcPr>
          <w:p w14:paraId="07025180" w14:textId="77777777" w:rsidR="005351CE" w:rsidRPr="000725AF" w:rsidRDefault="005351CE" w:rsidP="002662D4">
            <w:pPr>
              <w:jc w:val="center"/>
              <w:rPr>
                <w:rFonts w:ascii="Times New Roman" w:hAnsi="Times New Roman" w:cs="Times New Roman"/>
                <w:b/>
                <w:bCs/>
                <w:sz w:val="24"/>
                <w:szCs w:val="24"/>
              </w:rPr>
            </w:pPr>
            <w:r w:rsidRPr="000725AF">
              <w:rPr>
                <w:rFonts w:ascii="Times New Roman" w:hAnsi="Times New Roman" w:cs="Times New Roman"/>
                <w:b/>
                <w:bCs/>
                <w:sz w:val="24"/>
                <w:szCs w:val="24"/>
              </w:rPr>
              <w:t>Результаты обучения</w:t>
            </w:r>
          </w:p>
        </w:tc>
        <w:tc>
          <w:tcPr>
            <w:tcW w:w="1373" w:type="pct"/>
          </w:tcPr>
          <w:p w14:paraId="7EFD4C20" w14:textId="77777777" w:rsidR="005351CE" w:rsidRPr="000725AF" w:rsidRDefault="005351CE" w:rsidP="002662D4">
            <w:pPr>
              <w:jc w:val="center"/>
              <w:rPr>
                <w:rFonts w:ascii="Times New Roman" w:hAnsi="Times New Roman" w:cs="Times New Roman"/>
                <w:b/>
                <w:bCs/>
                <w:sz w:val="24"/>
                <w:szCs w:val="24"/>
              </w:rPr>
            </w:pPr>
            <w:r w:rsidRPr="000725AF">
              <w:rPr>
                <w:rFonts w:ascii="Times New Roman" w:hAnsi="Times New Roman" w:cs="Times New Roman"/>
                <w:b/>
                <w:bCs/>
                <w:sz w:val="24"/>
                <w:szCs w:val="24"/>
              </w:rPr>
              <w:t>Критерии оценки</w:t>
            </w:r>
          </w:p>
        </w:tc>
        <w:tc>
          <w:tcPr>
            <w:tcW w:w="1992" w:type="pct"/>
          </w:tcPr>
          <w:p w14:paraId="565E6368" w14:textId="77777777" w:rsidR="005351CE" w:rsidRPr="000725AF" w:rsidRDefault="005351CE" w:rsidP="002662D4">
            <w:pPr>
              <w:jc w:val="center"/>
              <w:rPr>
                <w:rFonts w:ascii="Times New Roman" w:hAnsi="Times New Roman" w:cs="Times New Roman"/>
                <w:b/>
                <w:bCs/>
                <w:sz w:val="24"/>
                <w:szCs w:val="24"/>
              </w:rPr>
            </w:pPr>
            <w:r w:rsidRPr="000725AF">
              <w:rPr>
                <w:rFonts w:ascii="Times New Roman" w:hAnsi="Times New Roman" w:cs="Times New Roman"/>
                <w:b/>
                <w:bCs/>
                <w:sz w:val="24"/>
                <w:szCs w:val="24"/>
              </w:rPr>
              <w:t>Методы оценки</w:t>
            </w:r>
          </w:p>
        </w:tc>
      </w:tr>
      <w:tr w:rsidR="005351CE" w:rsidRPr="000725AF" w14:paraId="568D77D7" w14:textId="77777777" w:rsidTr="002662D4">
        <w:tc>
          <w:tcPr>
            <w:tcW w:w="1635" w:type="pct"/>
          </w:tcPr>
          <w:p w14:paraId="098D2EC8"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Перечень знаний, осваиваемых в рамках дисциплины</w:t>
            </w:r>
          </w:p>
          <w:p w14:paraId="084866EE"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Роль физической культуры в общекультурном, профессиональном и социальном развитии человека;</w:t>
            </w:r>
          </w:p>
          <w:p w14:paraId="5CA17BBF"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Основы здорового образа жизни;</w:t>
            </w:r>
          </w:p>
          <w:p w14:paraId="3A152C93"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Условия профессиональной деятельности и зоны риска физического здоровья для профессии (специальности)</w:t>
            </w:r>
          </w:p>
          <w:p w14:paraId="595BC33D"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sz w:val="24"/>
                <w:szCs w:val="24"/>
              </w:rPr>
              <w:t>Средства профилактики перенапряжения</w:t>
            </w:r>
          </w:p>
        </w:tc>
        <w:tc>
          <w:tcPr>
            <w:tcW w:w="1373" w:type="pct"/>
          </w:tcPr>
          <w:p w14:paraId="305DF213"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Полнота ответов, точность формулировок, не менее 75% правильных ответов.</w:t>
            </w:r>
          </w:p>
          <w:p w14:paraId="1F1C807F" w14:textId="77777777" w:rsidR="005351CE" w:rsidRPr="000725AF" w:rsidRDefault="005351CE" w:rsidP="002662D4">
            <w:pPr>
              <w:rPr>
                <w:rFonts w:ascii="Times New Roman" w:hAnsi="Times New Roman" w:cs="Times New Roman"/>
                <w:sz w:val="24"/>
                <w:szCs w:val="24"/>
              </w:rPr>
            </w:pPr>
          </w:p>
          <w:p w14:paraId="237A4774" w14:textId="77777777" w:rsidR="005351CE" w:rsidRPr="000725AF" w:rsidRDefault="005351CE" w:rsidP="002662D4">
            <w:pPr>
              <w:rPr>
                <w:rFonts w:ascii="Times New Roman" w:hAnsi="Times New Roman" w:cs="Times New Roman"/>
                <w:sz w:val="24"/>
                <w:szCs w:val="24"/>
              </w:rPr>
            </w:pPr>
          </w:p>
          <w:p w14:paraId="2513F347" w14:textId="77777777" w:rsidR="005351CE" w:rsidRPr="000725AF" w:rsidRDefault="005351CE" w:rsidP="002662D4">
            <w:pPr>
              <w:rPr>
                <w:rFonts w:ascii="Times New Roman" w:hAnsi="Times New Roman" w:cs="Times New Roman"/>
                <w:sz w:val="24"/>
                <w:szCs w:val="24"/>
              </w:rPr>
            </w:pPr>
          </w:p>
          <w:p w14:paraId="09689EDF" w14:textId="77777777" w:rsidR="005351CE" w:rsidRPr="000725AF" w:rsidRDefault="005351CE" w:rsidP="002662D4">
            <w:pPr>
              <w:rPr>
                <w:rFonts w:ascii="Times New Roman" w:hAnsi="Times New Roman" w:cs="Times New Roman"/>
                <w:sz w:val="24"/>
                <w:szCs w:val="24"/>
              </w:rPr>
            </w:pPr>
          </w:p>
          <w:p w14:paraId="0DA38DB5" w14:textId="77777777" w:rsidR="005351CE" w:rsidRPr="000725AF" w:rsidRDefault="005351CE" w:rsidP="002662D4">
            <w:pPr>
              <w:rPr>
                <w:rFonts w:ascii="Times New Roman" w:hAnsi="Times New Roman" w:cs="Times New Roman"/>
                <w:sz w:val="24"/>
                <w:szCs w:val="24"/>
              </w:rPr>
            </w:pPr>
          </w:p>
          <w:p w14:paraId="5680112D" w14:textId="77777777" w:rsidR="005351CE" w:rsidRPr="000725AF" w:rsidRDefault="005351CE" w:rsidP="002662D4">
            <w:pPr>
              <w:rPr>
                <w:rFonts w:ascii="Times New Roman" w:hAnsi="Times New Roman" w:cs="Times New Roman"/>
                <w:bCs/>
                <w:sz w:val="24"/>
                <w:szCs w:val="24"/>
              </w:rPr>
            </w:pPr>
          </w:p>
        </w:tc>
        <w:tc>
          <w:tcPr>
            <w:tcW w:w="1992" w:type="pct"/>
            <w:vMerge w:val="restart"/>
          </w:tcPr>
          <w:p w14:paraId="0A1FBC93"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Промежуточная аттестация в форме дифференцированного зачета.</w:t>
            </w:r>
          </w:p>
          <w:p w14:paraId="7E9202FA"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Экспертная оценка усвоения теоретических знаний в процессе: </w:t>
            </w:r>
          </w:p>
          <w:p w14:paraId="42893E23"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-письменных/ устных ответов, </w:t>
            </w:r>
          </w:p>
          <w:p w14:paraId="26218E5F"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-тестирования </w:t>
            </w:r>
          </w:p>
          <w:p w14:paraId="705F9B31"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Экспертная оценка результатов деятельности обучающихся в процессе освоения образовательной программы:</w:t>
            </w:r>
          </w:p>
          <w:p w14:paraId="1ED187FC"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 на практических занятиях; </w:t>
            </w:r>
          </w:p>
          <w:p w14:paraId="675A98A6"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 при ведении календаря самонаблюдения;</w:t>
            </w:r>
          </w:p>
          <w:p w14:paraId="199F0ACC"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 при проведении подготовленных студентом фрагментов занятий (занятий) с обоснованием целесообразности использования средств физической культуры, режимов нагрузки и отдыха;</w:t>
            </w:r>
          </w:p>
          <w:p w14:paraId="056DFC92"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при тестировании в контрольных точках.</w:t>
            </w:r>
          </w:p>
          <w:p w14:paraId="677F12F3" w14:textId="77777777" w:rsidR="005351CE" w:rsidRPr="000725AF" w:rsidRDefault="005351CE" w:rsidP="002662D4">
            <w:pPr>
              <w:rPr>
                <w:rFonts w:ascii="Times New Roman" w:hAnsi="Times New Roman" w:cs="Times New Roman"/>
                <w:b/>
                <w:sz w:val="24"/>
                <w:szCs w:val="24"/>
              </w:rPr>
            </w:pPr>
            <w:r w:rsidRPr="000725AF">
              <w:rPr>
                <w:rFonts w:ascii="Times New Roman" w:hAnsi="Times New Roman" w:cs="Times New Roman"/>
                <w:b/>
                <w:sz w:val="24"/>
                <w:szCs w:val="24"/>
              </w:rPr>
              <w:t xml:space="preserve">Лёгкая атлетика. </w:t>
            </w:r>
          </w:p>
          <w:p w14:paraId="1106F109"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Экспертная оценка:</w:t>
            </w:r>
          </w:p>
          <w:p w14:paraId="5259AA4E"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 техники выполнения двигательных действий (проводится в ходе </w:t>
            </w:r>
          </w:p>
          <w:p w14:paraId="54E7497A"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бега на короткие, средние, длинные дистанции;</w:t>
            </w:r>
          </w:p>
          <w:p w14:paraId="47FAB0AD"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прыжков в длину);</w:t>
            </w:r>
          </w:p>
          <w:p w14:paraId="7758B124"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 -самостоятельного проведения студентом фрагмента занятия с решением задачи по развитию физического качества средствами лёгкой атлетики. </w:t>
            </w:r>
          </w:p>
          <w:p w14:paraId="2090992F" w14:textId="77777777" w:rsidR="005351CE" w:rsidRPr="000725AF" w:rsidRDefault="005351CE" w:rsidP="002662D4">
            <w:pPr>
              <w:rPr>
                <w:rFonts w:ascii="Times New Roman" w:hAnsi="Times New Roman" w:cs="Times New Roman"/>
                <w:b/>
                <w:sz w:val="24"/>
                <w:szCs w:val="24"/>
              </w:rPr>
            </w:pPr>
            <w:r w:rsidRPr="000725AF">
              <w:rPr>
                <w:rFonts w:ascii="Times New Roman" w:hAnsi="Times New Roman" w:cs="Times New Roman"/>
                <w:b/>
                <w:sz w:val="24"/>
                <w:szCs w:val="24"/>
              </w:rPr>
              <w:t>Спортивные игры.</w:t>
            </w:r>
          </w:p>
          <w:p w14:paraId="66515126"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Экспертная оценка:</w:t>
            </w:r>
          </w:p>
          <w:p w14:paraId="58A31E08"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 техники базовых элементов, </w:t>
            </w:r>
          </w:p>
          <w:p w14:paraId="04C40315"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-техники спортивных игр (броски в кольцо, удары по воротам, подачи, передачи, </w:t>
            </w:r>
            <w:proofErr w:type="spellStart"/>
            <w:r w:rsidRPr="000725AF">
              <w:rPr>
                <w:rFonts w:ascii="Times New Roman" w:hAnsi="Times New Roman" w:cs="Times New Roman"/>
                <w:sz w:val="24"/>
                <w:szCs w:val="24"/>
              </w:rPr>
              <w:t>жонглированиие</w:t>
            </w:r>
            <w:proofErr w:type="spellEnd"/>
            <w:r w:rsidRPr="000725AF">
              <w:rPr>
                <w:rFonts w:ascii="Times New Roman" w:hAnsi="Times New Roman" w:cs="Times New Roman"/>
                <w:sz w:val="24"/>
                <w:szCs w:val="24"/>
              </w:rPr>
              <w:t xml:space="preserve">), </w:t>
            </w:r>
          </w:p>
          <w:p w14:paraId="6EB6FEDD"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-технико-тактических действий студентов в ходе проведения контрольных соревнований по спортивным играм, </w:t>
            </w:r>
          </w:p>
          <w:p w14:paraId="7D5C5400"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lastRenderedPageBreak/>
              <w:t xml:space="preserve">-выполнения студентом функций судьи, </w:t>
            </w:r>
          </w:p>
          <w:p w14:paraId="5A0F7D9B"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-самостоятельного проведения студентом фрагмента занятия с решением задачи по развитию физического качества средствами спортивных игр.</w:t>
            </w:r>
          </w:p>
          <w:p w14:paraId="1F529C05" w14:textId="77777777" w:rsidR="005351CE" w:rsidRPr="000725AF" w:rsidRDefault="005351CE" w:rsidP="002662D4">
            <w:pPr>
              <w:rPr>
                <w:rFonts w:ascii="Times New Roman" w:hAnsi="Times New Roman" w:cs="Times New Roman"/>
                <w:b/>
                <w:sz w:val="24"/>
                <w:szCs w:val="24"/>
              </w:rPr>
            </w:pPr>
            <w:r w:rsidRPr="000725AF">
              <w:rPr>
                <w:rFonts w:ascii="Times New Roman" w:hAnsi="Times New Roman" w:cs="Times New Roman"/>
                <w:b/>
                <w:sz w:val="24"/>
                <w:szCs w:val="24"/>
              </w:rPr>
              <w:t>Общая физическая подготовка</w:t>
            </w:r>
          </w:p>
          <w:p w14:paraId="3F383732"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Экспертная оценка:</w:t>
            </w:r>
          </w:p>
          <w:p w14:paraId="6AAA48A9"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sz w:val="24"/>
                <w:szCs w:val="24"/>
              </w:rPr>
              <w:t xml:space="preserve">- техники выполнения упражнений для развития основных мышечных групп и </w:t>
            </w:r>
            <w:r w:rsidRPr="000725AF">
              <w:rPr>
                <w:rFonts w:ascii="Times New Roman" w:hAnsi="Times New Roman" w:cs="Times New Roman"/>
                <w:bCs/>
                <w:sz w:val="24"/>
                <w:szCs w:val="24"/>
              </w:rPr>
              <w:t>развития физических качеств;</w:t>
            </w:r>
          </w:p>
          <w:p w14:paraId="21B270E2"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 xml:space="preserve">-самостоятельного проведения фрагмента занятия или занятия </w:t>
            </w:r>
          </w:p>
          <w:p w14:paraId="55A160BF"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ППФП с элементами гимнастики;</w:t>
            </w:r>
          </w:p>
          <w:p w14:paraId="2B0966A4"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-техники выполнения упражнений на тренажёрах, комплексов с отягощениями, с </w:t>
            </w:r>
            <w:proofErr w:type="spellStart"/>
            <w:r w:rsidRPr="000725AF">
              <w:rPr>
                <w:rFonts w:ascii="Times New Roman" w:hAnsi="Times New Roman" w:cs="Times New Roman"/>
                <w:sz w:val="24"/>
                <w:szCs w:val="24"/>
              </w:rPr>
              <w:t>самоотягощениями</w:t>
            </w:r>
            <w:proofErr w:type="spellEnd"/>
            <w:r w:rsidRPr="000725AF">
              <w:rPr>
                <w:rFonts w:ascii="Times New Roman" w:hAnsi="Times New Roman" w:cs="Times New Roman"/>
                <w:sz w:val="24"/>
                <w:szCs w:val="24"/>
              </w:rPr>
              <w:t xml:space="preserve">; </w:t>
            </w:r>
          </w:p>
          <w:p w14:paraId="22B36098"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 xml:space="preserve">-самостоятельного проведения фрагмента занятия или занятия </w:t>
            </w:r>
          </w:p>
        </w:tc>
      </w:tr>
      <w:tr w:rsidR="005351CE" w:rsidRPr="000725AF" w14:paraId="217A5C3D" w14:textId="77777777" w:rsidTr="002662D4">
        <w:trPr>
          <w:trHeight w:val="896"/>
        </w:trPr>
        <w:tc>
          <w:tcPr>
            <w:tcW w:w="1635" w:type="pct"/>
          </w:tcPr>
          <w:p w14:paraId="0C3B5E08"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Перечень умений, осваиваемых в рамках дисциплины</w:t>
            </w:r>
          </w:p>
          <w:p w14:paraId="5C931419"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Использовать физкультурно-оздоровительную деятельность для укрепления здоровья, достижения жизненных и профессиональных целей;</w:t>
            </w:r>
          </w:p>
          <w:p w14:paraId="1176EFF5"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Применять рациональные приемы двигательных функций в профессиональной деятельности</w:t>
            </w:r>
          </w:p>
          <w:p w14:paraId="1AE03A8F"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sz w:val="24"/>
                <w:szCs w:val="24"/>
              </w:rPr>
              <w:t>Пользоваться средствами профилактики перенапряжения характерными для данной профессии (специальности)</w:t>
            </w:r>
          </w:p>
        </w:tc>
        <w:tc>
          <w:tcPr>
            <w:tcW w:w="1373" w:type="pct"/>
          </w:tcPr>
          <w:p w14:paraId="27334E67"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 xml:space="preserve">Оценка уровня развития физических качеств занимающихся наиболее целесообразно проводить по приросту к исходным показателям. </w:t>
            </w:r>
          </w:p>
          <w:p w14:paraId="76537FB6"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 xml:space="preserve">Для этого организуется тестирование в контрольных точках: </w:t>
            </w:r>
          </w:p>
          <w:p w14:paraId="7C574F17"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на входе – начало учебного года, семестра;</w:t>
            </w:r>
          </w:p>
          <w:p w14:paraId="3C822DCD"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на выходе – в конце учебного года, семестра, освоения темы программы.</w:t>
            </w:r>
          </w:p>
          <w:p w14:paraId="6923E278"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Тесты по ППФП разрабатываются применительно к укрупнённой группе специальностей/профессий</w:t>
            </w:r>
          </w:p>
          <w:p w14:paraId="20B3FCFF" w14:textId="77777777" w:rsidR="005351CE" w:rsidRPr="000725AF" w:rsidRDefault="005351CE" w:rsidP="002662D4">
            <w:pPr>
              <w:rPr>
                <w:rFonts w:ascii="Times New Roman" w:hAnsi="Times New Roman" w:cs="Times New Roman"/>
                <w:sz w:val="24"/>
                <w:szCs w:val="24"/>
              </w:rPr>
            </w:pPr>
          </w:p>
        </w:tc>
        <w:tc>
          <w:tcPr>
            <w:tcW w:w="1992" w:type="pct"/>
            <w:vMerge/>
          </w:tcPr>
          <w:p w14:paraId="33FD8F97" w14:textId="77777777" w:rsidR="005351CE" w:rsidRPr="000725AF" w:rsidRDefault="005351CE" w:rsidP="002662D4">
            <w:pPr>
              <w:rPr>
                <w:rFonts w:ascii="Times New Roman" w:hAnsi="Times New Roman" w:cs="Times New Roman"/>
                <w:bCs/>
                <w:szCs w:val="24"/>
              </w:rPr>
            </w:pPr>
          </w:p>
        </w:tc>
      </w:tr>
    </w:tbl>
    <w:p w14:paraId="6E315577" w14:textId="77777777" w:rsidR="005351CE" w:rsidRDefault="005351CE" w:rsidP="006841BF">
      <w:pPr>
        <w:pStyle w:val="1f"/>
        <w:rPr>
          <w:rFonts w:ascii="Times New Roman" w:hAnsi="Times New Roman"/>
        </w:rPr>
      </w:pPr>
    </w:p>
    <w:p w14:paraId="75A8B71B" w14:textId="77777777" w:rsidR="00C63897" w:rsidRDefault="00C63897" w:rsidP="00FB50A0">
      <w:pPr>
        <w:rPr>
          <w:rFonts w:ascii="Times New Roman" w:hAnsi="Times New Roman" w:cs="Times New Roman"/>
          <w:b/>
          <w:bCs/>
          <w:sz w:val="18"/>
          <w:szCs w:val="18"/>
        </w:rPr>
      </w:pPr>
    </w:p>
    <w:p w14:paraId="648570D5" w14:textId="77777777" w:rsidR="000143A1" w:rsidRPr="00FB50A0" w:rsidRDefault="000143A1" w:rsidP="00FB50A0">
      <w:pPr>
        <w:rPr>
          <w:rFonts w:ascii="Times New Roman" w:hAnsi="Times New Roman" w:cs="Times New Roman"/>
          <w:b/>
          <w:bCs/>
          <w:sz w:val="18"/>
          <w:szCs w:val="18"/>
        </w:rPr>
      </w:pPr>
    </w:p>
    <w:p w14:paraId="6E46761D" w14:textId="77777777" w:rsidR="000143A1" w:rsidRDefault="000143A1" w:rsidP="00B32968">
      <w:pPr>
        <w:rPr>
          <w:rFonts w:ascii="Times New Roman Полужирный" w:eastAsia="Segoe UI" w:hAnsi="Times New Roman Полужирный" w:cs="Times New Roman"/>
          <w:b/>
          <w:bCs/>
          <w:caps/>
          <w:kern w:val="32"/>
          <w:sz w:val="24"/>
          <w:szCs w:val="24"/>
        </w:rPr>
      </w:pPr>
    </w:p>
    <w:sectPr w:rsidR="000143A1" w:rsidSect="001604E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4722F8" w14:textId="77777777" w:rsidR="00FA051E" w:rsidRDefault="00FA051E" w:rsidP="00A858FE">
      <w:r>
        <w:separator/>
      </w:r>
    </w:p>
  </w:endnote>
  <w:endnote w:type="continuationSeparator" w:id="0">
    <w:p w14:paraId="07DDD343" w14:textId="77777777" w:rsidR="00FA051E" w:rsidRDefault="00FA051E"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Полужирный">
    <w:panose1 w:val="00000000000000000000"/>
    <w:charset w:val="00"/>
    <w:family w:val="roman"/>
    <w:notTrueType/>
    <w:pitch w:val="default"/>
  </w:font>
  <w:font w:name="Times New Roman">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Batang">
    <w:altName w:val="@Arial Unicode MS"/>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03929546"/>
      <w:docPartObj>
        <w:docPartGallery w:val="Page Numbers (Bottom of Page)"/>
        <w:docPartUnique/>
      </w:docPartObj>
    </w:sdtPr>
    <w:sdtEndPr/>
    <w:sdtContent>
      <w:p w14:paraId="1DC8397F" w14:textId="6049A896" w:rsidR="002662D4" w:rsidRDefault="004D4FE8">
        <w:pPr>
          <w:pStyle w:val="ae"/>
          <w:jc w:val="center"/>
        </w:pPr>
        <w:r>
          <w:fldChar w:fldCharType="begin"/>
        </w:r>
        <w:r>
          <w:instrText>PAGE   \* MERGEFORMAT</w:instrText>
        </w:r>
        <w:r>
          <w:fldChar w:fldCharType="separate"/>
        </w:r>
        <w:r w:rsidR="008A64BC">
          <w:rPr>
            <w:noProof/>
          </w:rPr>
          <w:t>2</w:t>
        </w:r>
        <w:r>
          <w:rPr>
            <w:noProof/>
          </w:rPr>
          <w:fldChar w:fldCharType="end"/>
        </w:r>
      </w:p>
    </w:sdtContent>
  </w:sdt>
  <w:p w14:paraId="25527CAE" w14:textId="77777777" w:rsidR="002662D4" w:rsidRDefault="002662D4">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B060DC" w14:textId="77777777" w:rsidR="00FA051E" w:rsidRDefault="00FA051E" w:rsidP="00A858FE">
      <w:r>
        <w:separator/>
      </w:r>
    </w:p>
  </w:footnote>
  <w:footnote w:type="continuationSeparator" w:id="0">
    <w:p w14:paraId="59599AC3" w14:textId="77777777" w:rsidR="00FA051E" w:rsidRDefault="00FA051E"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06B43A" w14:textId="77777777" w:rsidR="002662D4" w:rsidRDefault="004D4FE8">
    <w:pPr>
      <w:pStyle w:val="ac"/>
      <w:jc w:val="center"/>
    </w:pPr>
    <w:r>
      <w:fldChar w:fldCharType="begin"/>
    </w:r>
    <w:r>
      <w:instrText xml:space="preserve"> PAGE   \* MERGEFORMAT </w:instrText>
    </w:r>
    <w:r>
      <w:fldChar w:fldCharType="separate"/>
    </w:r>
    <w:r w:rsidR="002662D4">
      <w:rPr>
        <w:noProof/>
      </w:rPr>
      <w:t>48</w:t>
    </w:r>
    <w:r>
      <w:rPr>
        <w:noProof/>
      </w:rPr>
      <w:fldChar w:fldCharType="end"/>
    </w:r>
  </w:p>
  <w:p w14:paraId="1A3CDCA1" w14:textId="77777777" w:rsidR="002662D4" w:rsidRDefault="002662D4">
    <w:pPr>
      <w:pStyle w:val="a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1E798A" w14:textId="77777777" w:rsidR="002662D4" w:rsidRDefault="004D4FE8">
    <w:pPr>
      <w:pStyle w:val="ac"/>
      <w:jc w:val="center"/>
    </w:pPr>
    <w:r>
      <w:fldChar w:fldCharType="begin"/>
    </w:r>
    <w:r>
      <w:instrText xml:space="preserve"> PAGE   \* MERGEFORMAT </w:instrText>
    </w:r>
    <w:r>
      <w:fldChar w:fldCharType="separate"/>
    </w:r>
    <w:r w:rsidR="002662D4">
      <w:rPr>
        <w:noProof/>
      </w:rPr>
      <w:t>48</w:t>
    </w:r>
    <w:r>
      <w:rPr>
        <w:noProof/>
      </w:rPr>
      <w:fldChar w:fldCharType="end"/>
    </w:r>
  </w:p>
  <w:p w14:paraId="39298750" w14:textId="77777777" w:rsidR="002662D4" w:rsidRDefault="002662D4">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D3478"/>
    <w:multiLevelType w:val="multilevel"/>
    <w:tmpl w:val="A260E2BA"/>
    <w:lvl w:ilvl="0">
      <w:start w:val="1"/>
      <w:numFmt w:val="decimal"/>
      <w:lvlText w:val="%1."/>
      <w:lvlJc w:val="left"/>
      <w:pPr>
        <w:ind w:left="720" w:hanging="360"/>
      </w:pPr>
      <w:rPr>
        <w:rFonts w:ascii="Times New Roman Полужирный" w:hAnsi="Times New Roman Полужирный"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2AB1116"/>
    <w:multiLevelType w:val="hybridMultilevel"/>
    <w:tmpl w:val="46FEFD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3"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4"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6"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7"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9" w15:restartNumberingAfterBreak="0">
    <w:nsid w:val="382052B8"/>
    <w:multiLevelType w:val="hybridMultilevel"/>
    <w:tmpl w:val="69C656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1"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2"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4"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13"/>
  </w:num>
  <w:num w:numId="2">
    <w:abstractNumId w:val="6"/>
  </w:num>
  <w:num w:numId="3">
    <w:abstractNumId w:val="12"/>
  </w:num>
  <w:num w:numId="4">
    <w:abstractNumId w:val="7"/>
  </w:num>
  <w:num w:numId="5">
    <w:abstractNumId w:val="5"/>
  </w:num>
  <w:num w:numId="6">
    <w:abstractNumId w:val="2"/>
  </w:num>
  <w:num w:numId="7">
    <w:abstractNumId w:val="11"/>
  </w:num>
  <w:num w:numId="8">
    <w:abstractNumId w:val="4"/>
  </w:num>
  <w:num w:numId="9">
    <w:abstractNumId w:val="8"/>
  </w:num>
  <w:num w:numId="10">
    <w:abstractNumId w:val="3"/>
  </w:num>
  <w:num w:numId="11">
    <w:abstractNumId w:val="10"/>
  </w:num>
  <w:num w:numId="12">
    <w:abstractNumId w:val="15"/>
  </w:num>
  <w:num w:numId="13">
    <w:abstractNumId w:val="14"/>
  </w:num>
  <w:num w:numId="14">
    <w:abstractNumId w:val="0"/>
  </w:num>
  <w:num w:numId="15">
    <w:abstractNumId w:val="1"/>
  </w:num>
  <w:num w:numId="16">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17F"/>
    <w:rsid w:val="0000394E"/>
    <w:rsid w:val="00004A33"/>
    <w:rsid w:val="000079C3"/>
    <w:rsid w:val="00007F70"/>
    <w:rsid w:val="000112BC"/>
    <w:rsid w:val="00011EE3"/>
    <w:rsid w:val="00012459"/>
    <w:rsid w:val="000143A1"/>
    <w:rsid w:val="000156CF"/>
    <w:rsid w:val="000179F8"/>
    <w:rsid w:val="00021F15"/>
    <w:rsid w:val="000274BC"/>
    <w:rsid w:val="000310CB"/>
    <w:rsid w:val="00042069"/>
    <w:rsid w:val="00047BA1"/>
    <w:rsid w:val="000615CC"/>
    <w:rsid w:val="00064407"/>
    <w:rsid w:val="0007128F"/>
    <w:rsid w:val="00083B9B"/>
    <w:rsid w:val="0008627A"/>
    <w:rsid w:val="0008639E"/>
    <w:rsid w:val="0008772C"/>
    <w:rsid w:val="00087B5D"/>
    <w:rsid w:val="00087CF5"/>
    <w:rsid w:val="000936BD"/>
    <w:rsid w:val="00095B39"/>
    <w:rsid w:val="00095EB2"/>
    <w:rsid w:val="00095EBD"/>
    <w:rsid w:val="00095EC1"/>
    <w:rsid w:val="000A0EFF"/>
    <w:rsid w:val="000A0F0F"/>
    <w:rsid w:val="000A13D5"/>
    <w:rsid w:val="000A17B0"/>
    <w:rsid w:val="000A19C6"/>
    <w:rsid w:val="000A3529"/>
    <w:rsid w:val="000A41FA"/>
    <w:rsid w:val="000A4B35"/>
    <w:rsid w:val="000A54E1"/>
    <w:rsid w:val="000A6952"/>
    <w:rsid w:val="000A796E"/>
    <w:rsid w:val="000B06F4"/>
    <w:rsid w:val="000B2608"/>
    <w:rsid w:val="000B4F66"/>
    <w:rsid w:val="000B5B5D"/>
    <w:rsid w:val="000B6521"/>
    <w:rsid w:val="000C3AB8"/>
    <w:rsid w:val="000C5DE0"/>
    <w:rsid w:val="000D0C0B"/>
    <w:rsid w:val="000D4FB5"/>
    <w:rsid w:val="000D6D2B"/>
    <w:rsid w:val="000E2D3D"/>
    <w:rsid w:val="000E2D5E"/>
    <w:rsid w:val="000E5DF0"/>
    <w:rsid w:val="000E6DD2"/>
    <w:rsid w:val="000E6DE9"/>
    <w:rsid w:val="000F19BA"/>
    <w:rsid w:val="000F33E9"/>
    <w:rsid w:val="000F419D"/>
    <w:rsid w:val="000F5587"/>
    <w:rsid w:val="000F7723"/>
    <w:rsid w:val="00100F1D"/>
    <w:rsid w:val="0010264D"/>
    <w:rsid w:val="001029C2"/>
    <w:rsid w:val="0011295E"/>
    <w:rsid w:val="00114EBD"/>
    <w:rsid w:val="00115C97"/>
    <w:rsid w:val="00117316"/>
    <w:rsid w:val="00117DB9"/>
    <w:rsid w:val="001244C3"/>
    <w:rsid w:val="00125AB8"/>
    <w:rsid w:val="00131795"/>
    <w:rsid w:val="0013186F"/>
    <w:rsid w:val="00132B46"/>
    <w:rsid w:val="00134858"/>
    <w:rsid w:val="00135CE3"/>
    <w:rsid w:val="00137F0D"/>
    <w:rsid w:val="00144EE1"/>
    <w:rsid w:val="00152D91"/>
    <w:rsid w:val="00155BB4"/>
    <w:rsid w:val="001604E7"/>
    <w:rsid w:val="0016297B"/>
    <w:rsid w:val="00163473"/>
    <w:rsid w:val="00164F90"/>
    <w:rsid w:val="00165700"/>
    <w:rsid w:val="001718B9"/>
    <w:rsid w:val="00171FB9"/>
    <w:rsid w:val="00173CD4"/>
    <w:rsid w:val="00173DEB"/>
    <w:rsid w:val="001754FB"/>
    <w:rsid w:val="001773A8"/>
    <w:rsid w:val="00177C13"/>
    <w:rsid w:val="00180071"/>
    <w:rsid w:val="00181183"/>
    <w:rsid w:val="00183D21"/>
    <w:rsid w:val="00184100"/>
    <w:rsid w:val="0018446A"/>
    <w:rsid w:val="00187560"/>
    <w:rsid w:val="001944D3"/>
    <w:rsid w:val="00196996"/>
    <w:rsid w:val="00197F9A"/>
    <w:rsid w:val="001A38DD"/>
    <w:rsid w:val="001A5DA5"/>
    <w:rsid w:val="001A6B4D"/>
    <w:rsid w:val="001A723D"/>
    <w:rsid w:val="001C3496"/>
    <w:rsid w:val="001C3659"/>
    <w:rsid w:val="001F3287"/>
    <w:rsid w:val="001F373B"/>
    <w:rsid w:val="001F38D5"/>
    <w:rsid w:val="001F47BF"/>
    <w:rsid w:val="001F7412"/>
    <w:rsid w:val="002003DB"/>
    <w:rsid w:val="002005BD"/>
    <w:rsid w:val="00200AFE"/>
    <w:rsid w:val="00200BCC"/>
    <w:rsid w:val="0020413C"/>
    <w:rsid w:val="00207F28"/>
    <w:rsid w:val="00214055"/>
    <w:rsid w:val="00217CBC"/>
    <w:rsid w:val="002221E1"/>
    <w:rsid w:val="00223530"/>
    <w:rsid w:val="00223558"/>
    <w:rsid w:val="002335BF"/>
    <w:rsid w:val="00235942"/>
    <w:rsid w:val="00235CC4"/>
    <w:rsid w:val="002415E0"/>
    <w:rsid w:val="00246043"/>
    <w:rsid w:val="00247349"/>
    <w:rsid w:val="0024748B"/>
    <w:rsid w:val="00247667"/>
    <w:rsid w:val="00250BEC"/>
    <w:rsid w:val="002513D8"/>
    <w:rsid w:val="00252C9A"/>
    <w:rsid w:val="0025322E"/>
    <w:rsid w:val="00253B49"/>
    <w:rsid w:val="0025505C"/>
    <w:rsid w:val="002608A2"/>
    <w:rsid w:val="0026104A"/>
    <w:rsid w:val="00261A98"/>
    <w:rsid w:val="002634CE"/>
    <w:rsid w:val="002662D4"/>
    <w:rsid w:val="00270B26"/>
    <w:rsid w:val="00280ABA"/>
    <w:rsid w:val="00284E57"/>
    <w:rsid w:val="00286EA2"/>
    <w:rsid w:val="002879BA"/>
    <w:rsid w:val="00290CA1"/>
    <w:rsid w:val="00291E7B"/>
    <w:rsid w:val="002945C8"/>
    <w:rsid w:val="002A19FA"/>
    <w:rsid w:val="002A400A"/>
    <w:rsid w:val="002A538D"/>
    <w:rsid w:val="002A5DEB"/>
    <w:rsid w:val="002B320D"/>
    <w:rsid w:val="002C3739"/>
    <w:rsid w:val="002C4B17"/>
    <w:rsid w:val="002C75C7"/>
    <w:rsid w:val="002D0503"/>
    <w:rsid w:val="002D49B6"/>
    <w:rsid w:val="002D5272"/>
    <w:rsid w:val="002E5A9A"/>
    <w:rsid w:val="002E64F6"/>
    <w:rsid w:val="002E6F96"/>
    <w:rsid w:val="002E752C"/>
    <w:rsid w:val="002F03DF"/>
    <w:rsid w:val="002F1408"/>
    <w:rsid w:val="002F72AB"/>
    <w:rsid w:val="0030202C"/>
    <w:rsid w:val="00303406"/>
    <w:rsid w:val="0030728C"/>
    <w:rsid w:val="00307AF5"/>
    <w:rsid w:val="0031061A"/>
    <w:rsid w:val="00310E7E"/>
    <w:rsid w:val="00312533"/>
    <w:rsid w:val="00314663"/>
    <w:rsid w:val="00314CB1"/>
    <w:rsid w:val="003172EE"/>
    <w:rsid w:val="0032315D"/>
    <w:rsid w:val="00324B82"/>
    <w:rsid w:val="00326B77"/>
    <w:rsid w:val="003271B8"/>
    <w:rsid w:val="00332233"/>
    <w:rsid w:val="003369AE"/>
    <w:rsid w:val="00340F33"/>
    <w:rsid w:val="00343F5D"/>
    <w:rsid w:val="00347551"/>
    <w:rsid w:val="003519EF"/>
    <w:rsid w:val="003520FD"/>
    <w:rsid w:val="00356292"/>
    <w:rsid w:val="0036387B"/>
    <w:rsid w:val="003649A3"/>
    <w:rsid w:val="003664B6"/>
    <w:rsid w:val="00367F9E"/>
    <w:rsid w:val="00372DD2"/>
    <w:rsid w:val="0037624A"/>
    <w:rsid w:val="00376544"/>
    <w:rsid w:val="00376830"/>
    <w:rsid w:val="00381F0B"/>
    <w:rsid w:val="00392EEE"/>
    <w:rsid w:val="00395A9E"/>
    <w:rsid w:val="003A0480"/>
    <w:rsid w:val="003A4C71"/>
    <w:rsid w:val="003A61FF"/>
    <w:rsid w:val="003B060B"/>
    <w:rsid w:val="003B43D8"/>
    <w:rsid w:val="003B4577"/>
    <w:rsid w:val="003B46DB"/>
    <w:rsid w:val="003B62BD"/>
    <w:rsid w:val="003B6459"/>
    <w:rsid w:val="003B7149"/>
    <w:rsid w:val="003B7C0D"/>
    <w:rsid w:val="003C50D0"/>
    <w:rsid w:val="003E3944"/>
    <w:rsid w:val="003E53A2"/>
    <w:rsid w:val="003E679E"/>
    <w:rsid w:val="003E7D10"/>
    <w:rsid w:val="003F2DBF"/>
    <w:rsid w:val="003F46FC"/>
    <w:rsid w:val="003F6821"/>
    <w:rsid w:val="003F7CE2"/>
    <w:rsid w:val="003F7D5F"/>
    <w:rsid w:val="00400709"/>
    <w:rsid w:val="0041043A"/>
    <w:rsid w:val="00412DCD"/>
    <w:rsid w:val="00413206"/>
    <w:rsid w:val="004156BF"/>
    <w:rsid w:val="00420636"/>
    <w:rsid w:val="004211E4"/>
    <w:rsid w:val="00421B42"/>
    <w:rsid w:val="00421DCE"/>
    <w:rsid w:val="004229AC"/>
    <w:rsid w:val="004324E0"/>
    <w:rsid w:val="00433CDF"/>
    <w:rsid w:val="00434DA2"/>
    <w:rsid w:val="00437EDC"/>
    <w:rsid w:val="00443FB5"/>
    <w:rsid w:val="0044451D"/>
    <w:rsid w:val="004471B7"/>
    <w:rsid w:val="00452A64"/>
    <w:rsid w:val="00453ED1"/>
    <w:rsid w:val="00456D18"/>
    <w:rsid w:val="0045771E"/>
    <w:rsid w:val="00457DBB"/>
    <w:rsid w:val="004603A3"/>
    <w:rsid w:val="004626BE"/>
    <w:rsid w:val="0046529F"/>
    <w:rsid w:val="004722A0"/>
    <w:rsid w:val="004806A0"/>
    <w:rsid w:val="004809D9"/>
    <w:rsid w:val="0048462E"/>
    <w:rsid w:val="00494B4A"/>
    <w:rsid w:val="004A1B5A"/>
    <w:rsid w:val="004A715C"/>
    <w:rsid w:val="004A7CA8"/>
    <w:rsid w:val="004B0E9E"/>
    <w:rsid w:val="004B1E8E"/>
    <w:rsid w:val="004B2768"/>
    <w:rsid w:val="004B2C5C"/>
    <w:rsid w:val="004B2C7D"/>
    <w:rsid w:val="004B4175"/>
    <w:rsid w:val="004C2EC8"/>
    <w:rsid w:val="004C3CA8"/>
    <w:rsid w:val="004C66DC"/>
    <w:rsid w:val="004D0C83"/>
    <w:rsid w:val="004D41E5"/>
    <w:rsid w:val="004D4FE8"/>
    <w:rsid w:val="004D6CDF"/>
    <w:rsid w:val="004E036F"/>
    <w:rsid w:val="004E1592"/>
    <w:rsid w:val="004F030E"/>
    <w:rsid w:val="004F19D7"/>
    <w:rsid w:val="004F4197"/>
    <w:rsid w:val="004F5C5E"/>
    <w:rsid w:val="004F60DA"/>
    <w:rsid w:val="00500294"/>
    <w:rsid w:val="00502E27"/>
    <w:rsid w:val="00502F97"/>
    <w:rsid w:val="005038E6"/>
    <w:rsid w:val="005052BF"/>
    <w:rsid w:val="00505834"/>
    <w:rsid w:val="00514C94"/>
    <w:rsid w:val="0051713F"/>
    <w:rsid w:val="00520A66"/>
    <w:rsid w:val="0052763B"/>
    <w:rsid w:val="00527ABA"/>
    <w:rsid w:val="00533319"/>
    <w:rsid w:val="00533582"/>
    <w:rsid w:val="005351CE"/>
    <w:rsid w:val="005373F8"/>
    <w:rsid w:val="00537C30"/>
    <w:rsid w:val="005438AD"/>
    <w:rsid w:val="00543932"/>
    <w:rsid w:val="00550283"/>
    <w:rsid w:val="005551BB"/>
    <w:rsid w:val="0055753C"/>
    <w:rsid w:val="00562CE2"/>
    <w:rsid w:val="005643D7"/>
    <w:rsid w:val="0056478F"/>
    <w:rsid w:val="005648CA"/>
    <w:rsid w:val="005714CE"/>
    <w:rsid w:val="00574913"/>
    <w:rsid w:val="0058000F"/>
    <w:rsid w:val="00583426"/>
    <w:rsid w:val="005852C3"/>
    <w:rsid w:val="00585658"/>
    <w:rsid w:val="005857F1"/>
    <w:rsid w:val="00587FF5"/>
    <w:rsid w:val="005905EF"/>
    <w:rsid w:val="00594D59"/>
    <w:rsid w:val="005A07FC"/>
    <w:rsid w:val="005A2B38"/>
    <w:rsid w:val="005A6561"/>
    <w:rsid w:val="005B0593"/>
    <w:rsid w:val="005B2AC8"/>
    <w:rsid w:val="005C2489"/>
    <w:rsid w:val="005C3984"/>
    <w:rsid w:val="005C636E"/>
    <w:rsid w:val="005C6504"/>
    <w:rsid w:val="005C6A3A"/>
    <w:rsid w:val="005C7265"/>
    <w:rsid w:val="005D0B9C"/>
    <w:rsid w:val="005D45EB"/>
    <w:rsid w:val="005D6B16"/>
    <w:rsid w:val="005D7117"/>
    <w:rsid w:val="005E1251"/>
    <w:rsid w:val="005E2A95"/>
    <w:rsid w:val="005E666F"/>
    <w:rsid w:val="005E767F"/>
    <w:rsid w:val="005F254D"/>
    <w:rsid w:val="005F3BA8"/>
    <w:rsid w:val="005F59C7"/>
    <w:rsid w:val="005F647B"/>
    <w:rsid w:val="00600817"/>
    <w:rsid w:val="0060207D"/>
    <w:rsid w:val="006034DE"/>
    <w:rsid w:val="0061235E"/>
    <w:rsid w:val="00615954"/>
    <w:rsid w:val="00620976"/>
    <w:rsid w:val="006229A4"/>
    <w:rsid w:val="00635015"/>
    <w:rsid w:val="00636315"/>
    <w:rsid w:val="00640C5A"/>
    <w:rsid w:val="0064502E"/>
    <w:rsid w:val="00650455"/>
    <w:rsid w:val="00656A72"/>
    <w:rsid w:val="00661BCB"/>
    <w:rsid w:val="00663DF9"/>
    <w:rsid w:val="00665678"/>
    <w:rsid w:val="006672FE"/>
    <w:rsid w:val="0067045C"/>
    <w:rsid w:val="0067255A"/>
    <w:rsid w:val="00673ADD"/>
    <w:rsid w:val="006758CE"/>
    <w:rsid w:val="00677DF5"/>
    <w:rsid w:val="00680EE4"/>
    <w:rsid w:val="00680F3F"/>
    <w:rsid w:val="0068198B"/>
    <w:rsid w:val="0068374C"/>
    <w:rsid w:val="006841BF"/>
    <w:rsid w:val="00693608"/>
    <w:rsid w:val="00693846"/>
    <w:rsid w:val="00697D60"/>
    <w:rsid w:val="006A4AF7"/>
    <w:rsid w:val="006A5CE2"/>
    <w:rsid w:val="006A6494"/>
    <w:rsid w:val="006A77F8"/>
    <w:rsid w:val="006B0501"/>
    <w:rsid w:val="006B1F6D"/>
    <w:rsid w:val="006B29DD"/>
    <w:rsid w:val="006C0C35"/>
    <w:rsid w:val="006C1743"/>
    <w:rsid w:val="006C5629"/>
    <w:rsid w:val="006D036B"/>
    <w:rsid w:val="006D1C4C"/>
    <w:rsid w:val="006D3A82"/>
    <w:rsid w:val="006D4C3D"/>
    <w:rsid w:val="006E29B8"/>
    <w:rsid w:val="006E319A"/>
    <w:rsid w:val="006E3786"/>
    <w:rsid w:val="006E5130"/>
    <w:rsid w:val="006E7FF4"/>
    <w:rsid w:val="006F0E0C"/>
    <w:rsid w:val="006F239E"/>
    <w:rsid w:val="006F7C5D"/>
    <w:rsid w:val="00701D4A"/>
    <w:rsid w:val="00702870"/>
    <w:rsid w:val="0070724D"/>
    <w:rsid w:val="0071057A"/>
    <w:rsid w:val="007112DA"/>
    <w:rsid w:val="00711ECC"/>
    <w:rsid w:val="007129CE"/>
    <w:rsid w:val="00713285"/>
    <w:rsid w:val="0072121D"/>
    <w:rsid w:val="007217B1"/>
    <w:rsid w:val="007271F1"/>
    <w:rsid w:val="00731549"/>
    <w:rsid w:val="007340DE"/>
    <w:rsid w:val="00734895"/>
    <w:rsid w:val="00735813"/>
    <w:rsid w:val="0074040E"/>
    <w:rsid w:val="007408DC"/>
    <w:rsid w:val="00741526"/>
    <w:rsid w:val="0074288A"/>
    <w:rsid w:val="00743120"/>
    <w:rsid w:val="007438FA"/>
    <w:rsid w:val="00744FD5"/>
    <w:rsid w:val="007452B6"/>
    <w:rsid w:val="007533BF"/>
    <w:rsid w:val="0075494A"/>
    <w:rsid w:val="00754BF2"/>
    <w:rsid w:val="00761C8A"/>
    <w:rsid w:val="00762720"/>
    <w:rsid w:val="0076514F"/>
    <w:rsid w:val="007661E7"/>
    <w:rsid w:val="0077014D"/>
    <w:rsid w:val="00770390"/>
    <w:rsid w:val="00774C93"/>
    <w:rsid w:val="00774CB0"/>
    <w:rsid w:val="00780DA7"/>
    <w:rsid w:val="00781491"/>
    <w:rsid w:val="00782EFC"/>
    <w:rsid w:val="00783A45"/>
    <w:rsid w:val="00784B56"/>
    <w:rsid w:val="00785307"/>
    <w:rsid w:val="007863C1"/>
    <w:rsid w:val="00786B39"/>
    <w:rsid w:val="007900D3"/>
    <w:rsid w:val="007A1BB6"/>
    <w:rsid w:val="007A233F"/>
    <w:rsid w:val="007A5964"/>
    <w:rsid w:val="007A5D5B"/>
    <w:rsid w:val="007B0B1F"/>
    <w:rsid w:val="007B0D1E"/>
    <w:rsid w:val="007B344B"/>
    <w:rsid w:val="007B3ACD"/>
    <w:rsid w:val="007B4E02"/>
    <w:rsid w:val="007B5CC1"/>
    <w:rsid w:val="007B619A"/>
    <w:rsid w:val="007B65C6"/>
    <w:rsid w:val="007B6DA2"/>
    <w:rsid w:val="007B7911"/>
    <w:rsid w:val="007C63D0"/>
    <w:rsid w:val="007D050C"/>
    <w:rsid w:val="007D0C4C"/>
    <w:rsid w:val="007D0D8C"/>
    <w:rsid w:val="007D2E71"/>
    <w:rsid w:val="007D4E5D"/>
    <w:rsid w:val="007D61D3"/>
    <w:rsid w:val="007E00E1"/>
    <w:rsid w:val="007E1F34"/>
    <w:rsid w:val="007E2ACA"/>
    <w:rsid w:val="007E3D13"/>
    <w:rsid w:val="007E5D87"/>
    <w:rsid w:val="007F1FD0"/>
    <w:rsid w:val="008018C7"/>
    <w:rsid w:val="00802A37"/>
    <w:rsid w:val="00804D73"/>
    <w:rsid w:val="00811307"/>
    <w:rsid w:val="00811910"/>
    <w:rsid w:val="00815CB5"/>
    <w:rsid w:val="0081775B"/>
    <w:rsid w:val="00820155"/>
    <w:rsid w:val="0082217F"/>
    <w:rsid w:val="008221DB"/>
    <w:rsid w:val="00824A07"/>
    <w:rsid w:val="008276F3"/>
    <w:rsid w:val="0083014A"/>
    <w:rsid w:val="0083183C"/>
    <w:rsid w:val="008336C6"/>
    <w:rsid w:val="0083567F"/>
    <w:rsid w:val="00851896"/>
    <w:rsid w:val="00857232"/>
    <w:rsid w:val="008613FA"/>
    <w:rsid w:val="0086178E"/>
    <w:rsid w:val="00866E9A"/>
    <w:rsid w:val="0086709B"/>
    <w:rsid w:val="00870AA2"/>
    <w:rsid w:val="008714EF"/>
    <w:rsid w:val="008729B7"/>
    <w:rsid w:val="008739EF"/>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A64BC"/>
    <w:rsid w:val="008B7222"/>
    <w:rsid w:val="008C3C0E"/>
    <w:rsid w:val="008D00EF"/>
    <w:rsid w:val="008E19E9"/>
    <w:rsid w:val="008E329E"/>
    <w:rsid w:val="008E444A"/>
    <w:rsid w:val="008E712C"/>
    <w:rsid w:val="008E7C9D"/>
    <w:rsid w:val="008F225F"/>
    <w:rsid w:val="008F4F1D"/>
    <w:rsid w:val="008F578C"/>
    <w:rsid w:val="0090012C"/>
    <w:rsid w:val="00900FFA"/>
    <w:rsid w:val="00901CFE"/>
    <w:rsid w:val="00903316"/>
    <w:rsid w:val="0090672D"/>
    <w:rsid w:val="00906981"/>
    <w:rsid w:val="0091257D"/>
    <w:rsid w:val="009166B7"/>
    <w:rsid w:val="00917222"/>
    <w:rsid w:val="0092062D"/>
    <w:rsid w:val="00924566"/>
    <w:rsid w:val="009250A7"/>
    <w:rsid w:val="00925C1B"/>
    <w:rsid w:val="00926E7B"/>
    <w:rsid w:val="00927A58"/>
    <w:rsid w:val="00930785"/>
    <w:rsid w:val="009314A7"/>
    <w:rsid w:val="00933A88"/>
    <w:rsid w:val="00934A19"/>
    <w:rsid w:val="009355B2"/>
    <w:rsid w:val="009356AB"/>
    <w:rsid w:val="00943133"/>
    <w:rsid w:val="009433CC"/>
    <w:rsid w:val="009436C7"/>
    <w:rsid w:val="00943A3D"/>
    <w:rsid w:val="00946EA9"/>
    <w:rsid w:val="00951D9B"/>
    <w:rsid w:val="009559C1"/>
    <w:rsid w:val="00955D56"/>
    <w:rsid w:val="0095653B"/>
    <w:rsid w:val="00956668"/>
    <w:rsid w:val="00957653"/>
    <w:rsid w:val="00957D04"/>
    <w:rsid w:val="00962AFE"/>
    <w:rsid w:val="009644CA"/>
    <w:rsid w:val="00985111"/>
    <w:rsid w:val="00985130"/>
    <w:rsid w:val="00986EEC"/>
    <w:rsid w:val="00987700"/>
    <w:rsid w:val="00987E61"/>
    <w:rsid w:val="00990BCD"/>
    <w:rsid w:val="009A0AAA"/>
    <w:rsid w:val="009A1DFB"/>
    <w:rsid w:val="009A4D9F"/>
    <w:rsid w:val="009B6A77"/>
    <w:rsid w:val="009B7136"/>
    <w:rsid w:val="009C121E"/>
    <w:rsid w:val="009C2C4C"/>
    <w:rsid w:val="009C5AF6"/>
    <w:rsid w:val="009D709B"/>
    <w:rsid w:val="009E44E8"/>
    <w:rsid w:val="009E57EA"/>
    <w:rsid w:val="009F6FDA"/>
    <w:rsid w:val="00A0276D"/>
    <w:rsid w:val="00A02BBD"/>
    <w:rsid w:val="00A055DC"/>
    <w:rsid w:val="00A06CD6"/>
    <w:rsid w:val="00A07404"/>
    <w:rsid w:val="00A10B16"/>
    <w:rsid w:val="00A10FBD"/>
    <w:rsid w:val="00A12848"/>
    <w:rsid w:val="00A12CBE"/>
    <w:rsid w:val="00A20347"/>
    <w:rsid w:val="00A21972"/>
    <w:rsid w:val="00A21A63"/>
    <w:rsid w:val="00A324EB"/>
    <w:rsid w:val="00A33D52"/>
    <w:rsid w:val="00A3570A"/>
    <w:rsid w:val="00A37E46"/>
    <w:rsid w:val="00A41920"/>
    <w:rsid w:val="00A43059"/>
    <w:rsid w:val="00A53DD6"/>
    <w:rsid w:val="00A54E6F"/>
    <w:rsid w:val="00A55A51"/>
    <w:rsid w:val="00A63431"/>
    <w:rsid w:val="00A6653D"/>
    <w:rsid w:val="00A679AA"/>
    <w:rsid w:val="00A71768"/>
    <w:rsid w:val="00A73A61"/>
    <w:rsid w:val="00A77FF8"/>
    <w:rsid w:val="00A8443E"/>
    <w:rsid w:val="00A858FE"/>
    <w:rsid w:val="00A92CA3"/>
    <w:rsid w:val="00A92DA2"/>
    <w:rsid w:val="00A936C2"/>
    <w:rsid w:val="00A94AF6"/>
    <w:rsid w:val="00A9500D"/>
    <w:rsid w:val="00AA0619"/>
    <w:rsid w:val="00AA1B7A"/>
    <w:rsid w:val="00AA30B8"/>
    <w:rsid w:val="00AA538C"/>
    <w:rsid w:val="00AA5BD1"/>
    <w:rsid w:val="00AA6DDA"/>
    <w:rsid w:val="00AA7F68"/>
    <w:rsid w:val="00AB1C3A"/>
    <w:rsid w:val="00AB3372"/>
    <w:rsid w:val="00AB6F52"/>
    <w:rsid w:val="00AC4AB1"/>
    <w:rsid w:val="00AC58B5"/>
    <w:rsid w:val="00AC66DC"/>
    <w:rsid w:val="00AD1AEA"/>
    <w:rsid w:val="00AD32F1"/>
    <w:rsid w:val="00AE4631"/>
    <w:rsid w:val="00AE57D4"/>
    <w:rsid w:val="00AE6F05"/>
    <w:rsid w:val="00AF28AC"/>
    <w:rsid w:val="00AF2BD9"/>
    <w:rsid w:val="00B00D17"/>
    <w:rsid w:val="00B01238"/>
    <w:rsid w:val="00B03476"/>
    <w:rsid w:val="00B04261"/>
    <w:rsid w:val="00B049BF"/>
    <w:rsid w:val="00B0786A"/>
    <w:rsid w:val="00B07A59"/>
    <w:rsid w:val="00B115E3"/>
    <w:rsid w:val="00B15148"/>
    <w:rsid w:val="00B20A56"/>
    <w:rsid w:val="00B21841"/>
    <w:rsid w:val="00B25BC4"/>
    <w:rsid w:val="00B32968"/>
    <w:rsid w:val="00B4086B"/>
    <w:rsid w:val="00B421C2"/>
    <w:rsid w:val="00B432BF"/>
    <w:rsid w:val="00B4535B"/>
    <w:rsid w:val="00B47A03"/>
    <w:rsid w:val="00B54813"/>
    <w:rsid w:val="00B5795F"/>
    <w:rsid w:val="00B61DE9"/>
    <w:rsid w:val="00B63DF2"/>
    <w:rsid w:val="00B656E1"/>
    <w:rsid w:val="00B663FB"/>
    <w:rsid w:val="00B66728"/>
    <w:rsid w:val="00B7348D"/>
    <w:rsid w:val="00B7450D"/>
    <w:rsid w:val="00B75A33"/>
    <w:rsid w:val="00B773DA"/>
    <w:rsid w:val="00B77C27"/>
    <w:rsid w:val="00B82FA8"/>
    <w:rsid w:val="00B83151"/>
    <w:rsid w:val="00B84FBE"/>
    <w:rsid w:val="00B87612"/>
    <w:rsid w:val="00B908BE"/>
    <w:rsid w:val="00B908E8"/>
    <w:rsid w:val="00B9365F"/>
    <w:rsid w:val="00B95CDF"/>
    <w:rsid w:val="00B97A66"/>
    <w:rsid w:val="00BA0293"/>
    <w:rsid w:val="00BA16FD"/>
    <w:rsid w:val="00BA3E55"/>
    <w:rsid w:val="00BB40E8"/>
    <w:rsid w:val="00BC02B0"/>
    <w:rsid w:val="00BC07BC"/>
    <w:rsid w:val="00BC1BE2"/>
    <w:rsid w:val="00BC3058"/>
    <w:rsid w:val="00BC51F6"/>
    <w:rsid w:val="00BC7416"/>
    <w:rsid w:val="00BC7A2E"/>
    <w:rsid w:val="00BD1C92"/>
    <w:rsid w:val="00BD6A9B"/>
    <w:rsid w:val="00BD744C"/>
    <w:rsid w:val="00BE2841"/>
    <w:rsid w:val="00BE320C"/>
    <w:rsid w:val="00BF07DC"/>
    <w:rsid w:val="00BF20DB"/>
    <w:rsid w:val="00BF2E82"/>
    <w:rsid w:val="00BF7FA9"/>
    <w:rsid w:val="00C02D01"/>
    <w:rsid w:val="00C03480"/>
    <w:rsid w:val="00C0458D"/>
    <w:rsid w:val="00C079B1"/>
    <w:rsid w:val="00C10568"/>
    <w:rsid w:val="00C11CA7"/>
    <w:rsid w:val="00C12101"/>
    <w:rsid w:val="00C162D4"/>
    <w:rsid w:val="00C17D5E"/>
    <w:rsid w:val="00C22785"/>
    <w:rsid w:val="00C328C9"/>
    <w:rsid w:val="00C341D6"/>
    <w:rsid w:val="00C34FE7"/>
    <w:rsid w:val="00C35B20"/>
    <w:rsid w:val="00C36BD4"/>
    <w:rsid w:val="00C40043"/>
    <w:rsid w:val="00C422A9"/>
    <w:rsid w:val="00C455CE"/>
    <w:rsid w:val="00C4573C"/>
    <w:rsid w:val="00C460EE"/>
    <w:rsid w:val="00C471C3"/>
    <w:rsid w:val="00C500FE"/>
    <w:rsid w:val="00C55112"/>
    <w:rsid w:val="00C632F2"/>
    <w:rsid w:val="00C63897"/>
    <w:rsid w:val="00C63B10"/>
    <w:rsid w:val="00C64571"/>
    <w:rsid w:val="00C7085A"/>
    <w:rsid w:val="00C712C3"/>
    <w:rsid w:val="00C7352F"/>
    <w:rsid w:val="00C743DA"/>
    <w:rsid w:val="00C7536E"/>
    <w:rsid w:val="00C809CD"/>
    <w:rsid w:val="00C81E65"/>
    <w:rsid w:val="00C83797"/>
    <w:rsid w:val="00C87179"/>
    <w:rsid w:val="00C878C8"/>
    <w:rsid w:val="00C95532"/>
    <w:rsid w:val="00CA2C06"/>
    <w:rsid w:val="00CA4094"/>
    <w:rsid w:val="00CA551B"/>
    <w:rsid w:val="00CA7760"/>
    <w:rsid w:val="00CB2490"/>
    <w:rsid w:val="00CB4004"/>
    <w:rsid w:val="00CB56F2"/>
    <w:rsid w:val="00CB5F72"/>
    <w:rsid w:val="00CB6F71"/>
    <w:rsid w:val="00CB70AF"/>
    <w:rsid w:val="00CB71D8"/>
    <w:rsid w:val="00CC02F7"/>
    <w:rsid w:val="00CC0DA6"/>
    <w:rsid w:val="00CC0E54"/>
    <w:rsid w:val="00CC325B"/>
    <w:rsid w:val="00CC74BA"/>
    <w:rsid w:val="00CC7BD0"/>
    <w:rsid w:val="00CD0013"/>
    <w:rsid w:val="00CD2973"/>
    <w:rsid w:val="00CD3A1B"/>
    <w:rsid w:val="00CD4574"/>
    <w:rsid w:val="00CD7BAB"/>
    <w:rsid w:val="00CE7C3A"/>
    <w:rsid w:val="00CE7D23"/>
    <w:rsid w:val="00CF71C2"/>
    <w:rsid w:val="00D005AA"/>
    <w:rsid w:val="00D03070"/>
    <w:rsid w:val="00D0680D"/>
    <w:rsid w:val="00D1179D"/>
    <w:rsid w:val="00D132AD"/>
    <w:rsid w:val="00D16112"/>
    <w:rsid w:val="00D170EC"/>
    <w:rsid w:val="00D21459"/>
    <w:rsid w:val="00D234A7"/>
    <w:rsid w:val="00D26616"/>
    <w:rsid w:val="00D3146B"/>
    <w:rsid w:val="00D32104"/>
    <w:rsid w:val="00D32F37"/>
    <w:rsid w:val="00D34A9C"/>
    <w:rsid w:val="00D34AB2"/>
    <w:rsid w:val="00D34BAC"/>
    <w:rsid w:val="00D36405"/>
    <w:rsid w:val="00D3763E"/>
    <w:rsid w:val="00D40AE9"/>
    <w:rsid w:val="00D42432"/>
    <w:rsid w:val="00D43D26"/>
    <w:rsid w:val="00D534AC"/>
    <w:rsid w:val="00D54A74"/>
    <w:rsid w:val="00D56731"/>
    <w:rsid w:val="00D63987"/>
    <w:rsid w:val="00D67E36"/>
    <w:rsid w:val="00D71113"/>
    <w:rsid w:val="00D71F26"/>
    <w:rsid w:val="00D742DE"/>
    <w:rsid w:val="00D778FA"/>
    <w:rsid w:val="00D77A1B"/>
    <w:rsid w:val="00D820D4"/>
    <w:rsid w:val="00D825F9"/>
    <w:rsid w:val="00D84816"/>
    <w:rsid w:val="00D86513"/>
    <w:rsid w:val="00D86789"/>
    <w:rsid w:val="00D902F4"/>
    <w:rsid w:val="00D907FC"/>
    <w:rsid w:val="00D91ADA"/>
    <w:rsid w:val="00D93919"/>
    <w:rsid w:val="00D94E86"/>
    <w:rsid w:val="00DA0089"/>
    <w:rsid w:val="00DA2D6C"/>
    <w:rsid w:val="00DA7D58"/>
    <w:rsid w:val="00DB7055"/>
    <w:rsid w:val="00DC04A7"/>
    <w:rsid w:val="00DC1794"/>
    <w:rsid w:val="00DC33AA"/>
    <w:rsid w:val="00DC428B"/>
    <w:rsid w:val="00DC6532"/>
    <w:rsid w:val="00DC6D32"/>
    <w:rsid w:val="00DD00E4"/>
    <w:rsid w:val="00DD047D"/>
    <w:rsid w:val="00DD0B43"/>
    <w:rsid w:val="00DD0E74"/>
    <w:rsid w:val="00DD4416"/>
    <w:rsid w:val="00DD7B5C"/>
    <w:rsid w:val="00DE1FCA"/>
    <w:rsid w:val="00DE3D24"/>
    <w:rsid w:val="00DE69B6"/>
    <w:rsid w:val="00DE7355"/>
    <w:rsid w:val="00DE7ABE"/>
    <w:rsid w:val="00DF064B"/>
    <w:rsid w:val="00DF068E"/>
    <w:rsid w:val="00DF0A07"/>
    <w:rsid w:val="00DF1EFC"/>
    <w:rsid w:val="00DF5A57"/>
    <w:rsid w:val="00DF5FAC"/>
    <w:rsid w:val="00E01C42"/>
    <w:rsid w:val="00E04831"/>
    <w:rsid w:val="00E06E2E"/>
    <w:rsid w:val="00E10A30"/>
    <w:rsid w:val="00E10B85"/>
    <w:rsid w:val="00E11C84"/>
    <w:rsid w:val="00E129BC"/>
    <w:rsid w:val="00E17F05"/>
    <w:rsid w:val="00E22BB1"/>
    <w:rsid w:val="00E2393C"/>
    <w:rsid w:val="00E35630"/>
    <w:rsid w:val="00E35BDB"/>
    <w:rsid w:val="00E370AF"/>
    <w:rsid w:val="00E40A99"/>
    <w:rsid w:val="00E40C10"/>
    <w:rsid w:val="00E41C93"/>
    <w:rsid w:val="00E426F9"/>
    <w:rsid w:val="00E43323"/>
    <w:rsid w:val="00E464D0"/>
    <w:rsid w:val="00E517B1"/>
    <w:rsid w:val="00E52B01"/>
    <w:rsid w:val="00E53F23"/>
    <w:rsid w:val="00E5788D"/>
    <w:rsid w:val="00E57C3A"/>
    <w:rsid w:val="00E6032F"/>
    <w:rsid w:val="00E611A4"/>
    <w:rsid w:val="00E62D19"/>
    <w:rsid w:val="00E6379F"/>
    <w:rsid w:val="00E71284"/>
    <w:rsid w:val="00E738DD"/>
    <w:rsid w:val="00E7530E"/>
    <w:rsid w:val="00E759C8"/>
    <w:rsid w:val="00E765B1"/>
    <w:rsid w:val="00E810A5"/>
    <w:rsid w:val="00E82BD5"/>
    <w:rsid w:val="00E91799"/>
    <w:rsid w:val="00E969F8"/>
    <w:rsid w:val="00EA5B86"/>
    <w:rsid w:val="00EA6E1D"/>
    <w:rsid w:val="00EB0134"/>
    <w:rsid w:val="00EB4BFC"/>
    <w:rsid w:val="00EB4DFB"/>
    <w:rsid w:val="00EB5BB1"/>
    <w:rsid w:val="00EB7056"/>
    <w:rsid w:val="00EC09F6"/>
    <w:rsid w:val="00EC1C3E"/>
    <w:rsid w:val="00EC1FCD"/>
    <w:rsid w:val="00EC55B4"/>
    <w:rsid w:val="00EC5E35"/>
    <w:rsid w:val="00EC7722"/>
    <w:rsid w:val="00ED0B47"/>
    <w:rsid w:val="00ED2880"/>
    <w:rsid w:val="00ED6170"/>
    <w:rsid w:val="00EE0DFF"/>
    <w:rsid w:val="00EE625F"/>
    <w:rsid w:val="00EE7ED0"/>
    <w:rsid w:val="00EF00AF"/>
    <w:rsid w:val="00EF09B2"/>
    <w:rsid w:val="00EF167F"/>
    <w:rsid w:val="00EF327B"/>
    <w:rsid w:val="00EF5E14"/>
    <w:rsid w:val="00EF6948"/>
    <w:rsid w:val="00EF7ECA"/>
    <w:rsid w:val="00F00D1F"/>
    <w:rsid w:val="00F013BA"/>
    <w:rsid w:val="00F01EA2"/>
    <w:rsid w:val="00F06054"/>
    <w:rsid w:val="00F10B34"/>
    <w:rsid w:val="00F1150F"/>
    <w:rsid w:val="00F1278D"/>
    <w:rsid w:val="00F12CC6"/>
    <w:rsid w:val="00F14F08"/>
    <w:rsid w:val="00F1687F"/>
    <w:rsid w:val="00F1799E"/>
    <w:rsid w:val="00F245D0"/>
    <w:rsid w:val="00F31A64"/>
    <w:rsid w:val="00F323B7"/>
    <w:rsid w:val="00F36E61"/>
    <w:rsid w:val="00F40FD5"/>
    <w:rsid w:val="00F42B0D"/>
    <w:rsid w:val="00F44812"/>
    <w:rsid w:val="00F44ED6"/>
    <w:rsid w:val="00F509BC"/>
    <w:rsid w:val="00F51D4D"/>
    <w:rsid w:val="00F5373D"/>
    <w:rsid w:val="00F54598"/>
    <w:rsid w:val="00F56026"/>
    <w:rsid w:val="00F62DD3"/>
    <w:rsid w:val="00F63E6B"/>
    <w:rsid w:val="00F64E28"/>
    <w:rsid w:val="00F666EC"/>
    <w:rsid w:val="00F67BA2"/>
    <w:rsid w:val="00F70A68"/>
    <w:rsid w:val="00F716DB"/>
    <w:rsid w:val="00F7330E"/>
    <w:rsid w:val="00F735C1"/>
    <w:rsid w:val="00F77D1D"/>
    <w:rsid w:val="00F80C94"/>
    <w:rsid w:val="00F876CD"/>
    <w:rsid w:val="00F87CCB"/>
    <w:rsid w:val="00F92178"/>
    <w:rsid w:val="00F94F60"/>
    <w:rsid w:val="00F9569D"/>
    <w:rsid w:val="00FA051E"/>
    <w:rsid w:val="00FA67F6"/>
    <w:rsid w:val="00FA77B1"/>
    <w:rsid w:val="00FB2082"/>
    <w:rsid w:val="00FB371B"/>
    <w:rsid w:val="00FB50A0"/>
    <w:rsid w:val="00FB6723"/>
    <w:rsid w:val="00FC1BE0"/>
    <w:rsid w:val="00FC6123"/>
    <w:rsid w:val="00FD01E7"/>
    <w:rsid w:val="00FD0E3A"/>
    <w:rsid w:val="00FD1B9F"/>
    <w:rsid w:val="00FD2187"/>
    <w:rsid w:val="00FD2D97"/>
    <w:rsid w:val="00FD541B"/>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1BEE1C"/>
  <w15:docId w15:val="{957CDF50-5910-43DC-9EA5-76FEF64971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A61FF"/>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uiPriority w:val="34"/>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uiPriority w:val="3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customStyle="1" w:styleId="50">
    <w:name w:val="Неразрешенное упоминание5"/>
    <w:basedOn w:val="a0"/>
    <w:uiPriority w:val="99"/>
    <w:semiHidden/>
    <w:unhideWhenUsed/>
    <w:rsid w:val="00955D56"/>
    <w:rPr>
      <w:color w:val="605E5C"/>
      <w:shd w:val="clear" w:color="auto" w:fill="E1DFDD"/>
    </w:rPr>
  </w:style>
  <w:style w:type="character" w:customStyle="1" w:styleId="213pt">
    <w:name w:val="Основной текст (2) + 13 pt;Полужирный"/>
    <w:basedOn w:val="2a"/>
    <w:rsid w:val="002A5DEB"/>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2267">
      <w:bodyDiv w:val="1"/>
      <w:marLeft w:val="0"/>
      <w:marRight w:val="0"/>
      <w:marTop w:val="0"/>
      <w:marBottom w:val="0"/>
      <w:divBdr>
        <w:top w:val="none" w:sz="0" w:space="0" w:color="auto"/>
        <w:left w:val="none" w:sz="0" w:space="0" w:color="auto"/>
        <w:bottom w:val="none" w:sz="0" w:space="0" w:color="auto"/>
        <w:right w:val="none" w:sz="0" w:space="0" w:color="auto"/>
      </w:divBdr>
    </w:div>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376201387">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1137107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662854879">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B13A8E-F391-4D67-8886-1272C5CEDE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15</Pages>
  <Words>2347</Words>
  <Characters>13383</Characters>
  <Application>Microsoft Office Word</Application>
  <DocSecurity>0</DocSecurity>
  <Lines>111</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15699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 Windows</cp:lastModifiedBy>
  <cp:revision>6</cp:revision>
  <cp:lastPrinted>2024-06-24T07:31:00Z</cp:lastPrinted>
  <dcterms:created xsi:type="dcterms:W3CDTF">2024-06-24T07:31:00Z</dcterms:created>
  <dcterms:modified xsi:type="dcterms:W3CDTF">2026-01-29T06:37:00Z</dcterms:modified>
</cp:coreProperties>
</file>